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1DFC8" w14:textId="3C5AE099" w:rsidR="006A0547" w:rsidRDefault="00A15364" w:rsidP="00CE789C">
      <w:pPr>
        <w:pStyle w:val="ListParagraph"/>
        <w:numPr>
          <w:ilvl w:val="0"/>
          <w:numId w:val="10"/>
        </w:numPr>
        <w:spacing w:after="240" w:line="240" w:lineRule="auto"/>
        <w:ind w:left="450" w:hanging="90"/>
        <w:rPr>
          <w:rtl/>
        </w:rPr>
      </w:pPr>
      <w:r w:rsidRPr="006846D9">
        <w:rPr>
          <w:rFonts w:cs="Arial"/>
          <w:sz w:val="24"/>
          <w:szCs w:val="24"/>
          <w:lang w:val="en" w:bidi="ar-YE"/>
        </w:rPr>
        <w:t>.</w:t>
      </w:r>
      <w:r w:rsidRPr="006846D9">
        <w:rPr>
          <w:rFonts w:cs="Arial" w:hint="cs"/>
          <w:sz w:val="24"/>
          <w:szCs w:val="24"/>
          <w:lang w:val="en" w:bidi="ar-YE"/>
        </w:rPr>
        <w:t>.................................................</w:t>
      </w:r>
      <w:r w:rsidR="006A05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09F1A" wp14:editId="56F12A28">
                <wp:simplePos x="0" y="0"/>
                <wp:positionH relativeFrom="margin">
                  <wp:align>center</wp:align>
                </wp:positionH>
                <wp:positionV relativeFrom="paragraph">
                  <wp:posOffset>-195595</wp:posOffset>
                </wp:positionV>
                <wp:extent cx="6661150" cy="1526875"/>
                <wp:effectExtent l="0" t="0" r="25400" b="16510"/>
                <wp:wrapNone/>
                <wp:docPr id="8476547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52687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263B2" w14:textId="3C58035E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3D625E4E" w14:textId="77777777" w:rsidR="009446DB" w:rsidRPr="001405B1" w:rsidRDefault="009446DB" w:rsidP="009446DB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 xml:space="preserve">Course </w:t>
                            </w:r>
                            <w:r w:rsidRPr="001405B1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Specification</w:t>
                            </w:r>
                          </w:p>
                          <w:p w14:paraId="6C35625B" w14:textId="6288E5E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4F0B9AD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D595CAD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3E6E265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954B073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37668E6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F98A0C2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B0D0DBD" w14:textId="77777777" w:rsidR="00EA11D3" w:rsidRDefault="00EA11D3" w:rsidP="00EA11D3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09F1A" id="Rectangle 3" o:spid="_x0000_s1026" style="position:absolute;left:0;text-align:left;margin-left:0;margin-top:-15.4pt;width:524.5pt;height:120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" fillcolor="#163e64" strokecolor="#042433" strokeweight="1pt">
                <v:textbox>
                  <w:txbxContent>
                    <w:p w14:paraId="21A263B2" w14:textId="3C58035E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3D625E4E" w14:textId="77777777" w:rsidR="009446DB" w:rsidRPr="001405B1" w:rsidRDefault="009446DB" w:rsidP="009446DB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 xml:space="preserve">Course </w:t>
                      </w:r>
                      <w:r w:rsidRPr="001405B1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Specification</w:t>
                      </w:r>
                    </w:p>
                    <w:p w14:paraId="6C35625B" w14:textId="6288E5E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4F0B9AD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D595CAD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13E6E265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954B073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537668E6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0F98A0C2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B0D0DBD" w14:textId="77777777" w:rsidR="00EA11D3" w:rsidRDefault="00EA11D3" w:rsidP="00EA11D3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A05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15EFC760">
                <wp:simplePos x="0" y="0"/>
                <wp:positionH relativeFrom="margin">
                  <wp:align>center</wp:align>
                </wp:positionH>
                <wp:positionV relativeFrom="paragraph">
                  <wp:posOffset>610175</wp:posOffset>
                </wp:positionV>
                <wp:extent cx="2510221" cy="584200"/>
                <wp:effectExtent l="0" t="0" r="0" b="635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21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30F53CEF" w:rsidR="006A0547" w:rsidRPr="00702E58" w:rsidRDefault="001E786C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(2025</w:t>
                            </w:r>
                            <w:r w:rsidR="008759B4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-2026</w:t>
                            </w:r>
                            <w:r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3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48.05pt;width:197.65pt;height:46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" filled="f" stroked="f" strokeweight=".5pt">
                <v:textbox>
                  <w:txbxContent>
                    <w:p w14:paraId="6DBF4C7A" w14:textId="30F53CEF" w:rsidR="006A0547" w:rsidRPr="00702E58" w:rsidRDefault="001E786C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(2025</w:t>
                      </w:r>
                      <w:r w:rsidR="008759B4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-2026</w:t>
                      </w:r>
                      <w:r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DB350" w14:textId="77777777" w:rsidR="00EA11D3" w:rsidRPr="00EA11D3" w:rsidRDefault="00EA11D3" w:rsidP="00EA11D3">
      <w:pPr>
        <w:bidi/>
        <w:rPr>
          <w:rtl/>
        </w:rPr>
      </w:pPr>
    </w:p>
    <w:p w14:paraId="178CE443" w14:textId="77777777" w:rsidR="00EA11D3" w:rsidRPr="00EA11D3" w:rsidRDefault="00EA11D3" w:rsidP="00EA11D3">
      <w:pPr>
        <w:bidi/>
        <w:rPr>
          <w:rtl/>
          <w:lang w:bidi="ar-EG"/>
        </w:rPr>
      </w:pPr>
    </w:p>
    <w:p w14:paraId="70952EEA" w14:textId="77777777" w:rsidR="00EA11D3" w:rsidRPr="00EA11D3" w:rsidRDefault="00EA11D3" w:rsidP="00EA11D3">
      <w:pPr>
        <w:bidi/>
        <w:rPr>
          <w:rtl/>
        </w:rPr>
      </w:pPr>
    </w:p>
    <w:p w14:paraId="6456898D" w14:textId="77777777" w:rsidR="000B3D6E" w:rsidRDefault="000B3D6E" w:rsidP="000B3D6E">
      <w:pPr>
        <w:bidi/>
        <w:spacing w:after="0"/>
        <w:rPr>
          <w:sz w:val="16"/>
          <w:szCs w:val="16"/>
        </w:rPr>
      </w:pPr>
    </w:p>
    <w:p w14:paraId="241E1F3A" w14:textId="77777777" w:rsidR="0071461B" w:rsidRPr="00EA11D3" w:rsidRDefault="0071461B" w:rsidP="0071461B">
      <w:pPr>
        <w:bidi/>
        <w:spacing w:after="0"/>
        <w:rPr>
          <w:sz w:val="16"/>
          <w:szCs w:val="16"/>
          <w:rtl/>
        </w:rPr>
      </w:pPr>
    </w:p>
    <w:p w14:paraId="7F8B88F1" w14:textId="77777777" w:rsidR="001D25A6" w:rsidRPr="00A7221D" w:rsidRDefault="001D25A6" w:rsidP="000B3D6E">
      <w:pPr>
        <w:numPr>
          <w:ilvl w:val="0"/>
          <w:numId w:val="26"/>
        </w:numPr>
        <w:pBdr>
          <w:top w:val="single" w:sz="4" w:space="1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0" w:right="-567" w:hanging="450"/>
        <w:rPr>
          <w:rFonts w:ascii="Arial" w:eastAsia="Aptos" w:hAnsi="Arial" w:cs="Arial"/>
          <w:b/>
          <w:bCs/>
          <w:color w:val="002060"/>
        </w:rPr>
      </w:pPr>
      <w:r w:rsidRPr="00A7221D">
        <w:rPr>
          <w:rFonts w:ascii="Arial" w:eastAsia="Aptos" w:hAnsi="Arial" w:cs="Arial"/>
          <w:b/>
          <w:bCs/>
          <w:color w:val="002060"/>
          <w:szCs w:val="28"/>
        </w:rPr>
        <w:t>Basic Information</w:t>
      </w:r>
    </w:p>
    <w:tbl>
      <w:tblPr>
        <w:tblStyle w:val="PlainTable11"/>
        <w:tblW w:w="10529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5863"/>
        <w:gridCol w:w="1301"/>
        <w:gridCol w:w="1170"/>
        <w:gridCol w:w="1170"/>
        <w:gridCol w:w="1025"/>
      </w:tblGrid>
      <w:tr w:rsidR="001D25A6" w:rsidRPr="00556B0C" w14:paraId="748B3D67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711865B" w14:textId="77777777" w:rsidR="001D25A6" w:rsidRPr="00556B0C" w:rsidRDefault="001D25A6" w:rsidP="00AF1414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Title (according to the bylaw)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665C0DD3" w14:textId="18A3D120" w:rsidR="001D25A6" w:rsidRPr="00001961" w:rsidRDefault="00C263B1" w:rsidP="0093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Obstetrics and Gynecology </w:t>
            </w:r>
          </w:p>
        </w:tc>
      </w:tr>
      <w:tr w:rsidR="001D25A6" w:rsidRPr="00556B0C" w14:paraId="1AD2532D" w14:textId="77777777" w:rsidTr="00AF1414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1CBF8BE3" w14:textId="77777777" w:rsidR="001D25A6" w:rsidRPr="00556B0C" w:rsidRDefault="001D25A6" w:rsidP="00AF1414">
            <w:pPr>
              <w:rPr>
                <w:rFonts w:asciiTheme="minorBidi" w:hAnsiTheme="minorBidi"/>
                <w:color w:val="000000" w:themeColor="text1"/>
                <w:sz w:val="22"/>
                <w:rtl/>
              </w:rPr>
            </w:pP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>Course Code (according to the bylaw)</w:t>
            </w:r>
          </w:p>
        </w:tc>
        <w:tc>
          <w:tcPr>
            <w:tcW w:w="4666" w:type="dxa"/>
            <w:gridSpan w:val="4"/>
            <w:vAlign w:val="center"/>
          </w:tcPr>
          <w:p w14:paraId="7B66337E" w14:textId="7D6AFD02" w:rsidR="001D25A6" w:rsidRPr="00001961" w:rsidRDefault="00C263B1" w:rsidP="0093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MED-506</w:t>
            </w:r>
          </w:p>
        </w:tc>
      </w:tr>
      <w:tr w:rsidR="001D25A6" w:rsidRPr="00556B0C" w14:paraId="3C9B6D7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1CD9621" w14:textId="51BBED8E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Department/s participat</w:t>
            </w:r>
            <w:r w:rsidR="00812FBD">
              <w:rPr>
                <w:rFonts w:asciiTheme="minorBidi" w:hAnsiTheme="minorBidi"/>
                <w:sz w:val="22"/>
                <w:lang w:val="en"/>
              </w:rPr>
              <w:t>ing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in deliver</w:t>
            </w:r>
            <w:r w:rsidR="00812FBD">
              <w:rPr>
                <w:rFonts w:asciiTheme="minorBidi" w:hAnsiTheme="minorBidi"/>
                <w:sz w:val="22"/>
                <w:lang w:val="en"/>
              </w:rPr>
              <w:t>y 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 </w:t>
            </w:r>
          </w:p>
        </w:tc>
        <w:tc>
          <w:tcPr>
            <w:tcW w:w="4666" w:type="dxa"/>
            <w:gridSpan w:val="4"/>
            <w:shd w:val="clear" w:color="auto" w:fill="auto"/>
            <w:vAlign w:val="center"/>
          </w:tcPr>
          <w:p w14:paraId="17052CFC" w14:textId="63A0AB74" w:rsidR="001D25A6" w:rsidRPr="00001961" w:rsidRDefault="00C263B1" w:rsidP="00C263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C263B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Obstetrics and Gynecology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department </w:t>
            </w:r>
          </w:p>
        </w:tc>
      </w:tr>
      <w:tr w:rsidR="001D25A6" w:rsidRPr="00556B0C" w14:paraId="5A949866" w14:textId="77777777" w:rsidTr="00AF1414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 w:val="restart"/>
            <w:vAlign w:val="center"/>
          </w:tcPr>
          <w:p w14:paraId="31C3C86C" w14:textId="7FBA5079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bookmarkStart w:id="0" w:name="_Hlk196824588"/>
            <w:r w:rsidRPr="00556B0C">
              <w:rPr>
                <w:rFonts w:asciiTheme="minorBidi" w:hAnsiTheme="minorBidi"/>
                <w:sz w:val="22"/>
                <w:lang w:val="en"/>
              </w:rPr>
              <w:t xml:space="preserve">Number of credit hours/points </w:t>
            </w:r>
            <w:r w:rsidR="002B3037">
              <w:rPr>
                <w:rFonts w:asciiTheme="minorBidi" w:hAnsiTheme="minorBidi"/>
                <w:sz w:val="22"/>
                <w:lang w:val="en"/>
              </w:rPr>
              <w:t>of</w:t>
            </w:r>
            <w:r w:rsidRPr="00556B0C">
              <w:rPr>
                <w:rFonts w:asciiTheme="minorBidi" w:hAnsiTheme="minorBidi"/>
                <w:sz w:val="22"/>
                <w:lang w:val="en"/>
              </w:rPr>
              <w:t xml:space="preserve"> the course (according to the bylaw)</w:t>
            </w:r>
          </w:p>
        </w:tc>
        <w:tc>
          <w:tcPr>
            <w:tcW w:w="1301" w:type="dxa"/>
            <w:vAlign w:val="center"/>
          </w:tcPr>
          <w:p w14:paraId="3EECAEAD" w14:textId="77777777" w:rsidR="001D25A6" w:rsidRPr="00001961" w:rsidRDefault="001D25A6" w:rsidP="00AF1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0196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/>
              </w:rPr>
              <w:t>Theoretical</w:t>
            </w:r>
          </w:p>
        </w:tc>
        <w:tc>
          <w:tcPr>
            <w:tcW w:w="1170" w:type="dxa"/>
            <w:vAlign w:val="center"/>
          </w:tcPr>
          <w:p w14:paraId="18F5FBB7" w14:textId="77777777" w:rsidR="001D25A6" w:rsidRPr="00001961" w:rsidRDefault="001D25A6" w:rsidP="00AF1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0196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/>
              </w:rPr>
              <w:t>Practical</w:t>
            </w:r>
          </w:p>
        </w:tc>
        <w:tc>
          <w:tcPr>
            <w:tcW w:w="1170" w:type="dxa"/>
            <w:vAlign w:val="center"/>
          </w:tcPr>
          <w:p w14:paraId="2FC65F4B" w14:textId="77777777" w:rsidR="001D25A6" w:rsidRPr="00001961" w:rsidRDefault="001D25A6" w:rsidP="00AF141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0196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/>
              </w:rPr>
              <w:t>Other (specify)</w:t>
            </w:r>
          </w:p>
        </w:tc>
        <w:tc>
          <w:tcPr>
            <w:tcW w:w="1025" w:type="dxa"/>
            <w:vAlign w:val="center"/>
          </w:tcPr>
          <w:p w14:paraId="6842827B" w14:textId="77777777" w:rsidR="001D25A6" w:rsidRPr="00001961" w:rsidRDefault="001D25A6" w:rsidP="00AF1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0196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/>
              </w:rPr>
              <w:t>Total</w:t>
            </w:r>
          </w:p>
        </w:tc>
      </w:tr>
      <w:tr w:rsidR="001D25A6" w:rsidRPr="00556B0C" w14:paraId="29A9D46F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Merge/>
            <w:shd w:val="clear" w:color="auto" w:fill="auto"/>
            <w:vAlign w:val="center"/>
          </w:tcPr>
          <w:p w14:paraId="11A77A97" w14:textId="77777777" w:rsidR="001D25A6" w:rsidRPr="00556B0C" w:rsidRDefault="001D25A6" w:rsidP="00AF1414">
            <w:pPr>
              <w:bidi/>
              <w:rPr>
                <w:rFonts w:asciiTheme="minorBidi" w:hAnsiTheme="minorBidi"/>
                <w:sz w:val="22"/>
                <w:rtl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6116BE28" w14:textId="01F992D6" w:rsidR="001D25A6" w:rsidRPr="00001961" w:rsidRDefault="00C263B1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000000" w:themeColor="text1"/>
                <w:sz w:val="22"/>
                <w:rtl/>
              </w:rPr>
            </w:pPr>
            <w:r>
              <w:rPr>
                <w:rFonts w:asciiTheme="minorBidi" w:hAnsiTheme="minorBidi"/>
                <w:b/>
                <w:color w:val="000000" w:themeColor="text1"/>
                <w:sz w:val="22"/>
              </w:rPr>
              <w:t>180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89F36D" w14:textId="5E82DBA8" w:rsidR="001D25A6" w:rsidRPr="00001961" w:rsidRDefault="00C263B1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000000" w:themeColor="text1"/>
                <w:sz w:val="22"/>
                <w:rtl/>
              </w:rPr>
            </w:pPr>
            <w:r>
              <w:rPr>
                <w:rFonts w:asciiTheme="minorBidi" w:hAnsiTheme="minorBidi"/>
                <w:b/>
                <w:color w:val="000000" w:themeColor="text1"/>
                <w:sz w:val="22"/>
              </w:rPr>
              <w:t>120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74C6FD9" w14:textId="77777777" w:rsidR="001D25A6" w:rsidRPr="00001961" w:rsidRDefault="001D25A6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000000" w:themeColor="text1"/>
                <w:sz w:val="22"/>
                <w:rtl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A6B83BE" w14:textId="06B3F845" w:rsidR="001D25A6" w:rsidRPr="00001961" w:rsidRDefault="00C263B1" w:rsidP="00BA2D4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000000" w:themeColor="text1"/>
                <w:sz w:val="22"/>
                <w:rtl/>
              </w:rPr>
            </w:pPr>
            <w:r>
              <w:rPr>
                <w:rFonts w:asciiTheme="minorHAnsi" w:eastAsia="Cambria" w:hAnsiTheme="minorHAnsi" w:cstheme="majorBidi"/>
                <w:bCs/>
                <w:color w:val="000000" w:themeColor="text1"/>
                <w:sz w:val="22"/>
              </w:rPr>
              <w:t>12</w:t>
            </w:r>
            <w:r w:rsidR="004B5C25" w:rsidRPr="00001961">
              <w:rPr>
                <w:rFonts w:asciiTheme="minorHAnsi" w:eastAsia="Cambria" w:hAnsiTheme="minorHAnsi" w:cstheme="majorBidi"/>
                <w:bCs/>
                <w:color w:val="000000" w:themeColor="text1"/>
                <w:sz w:val="22"/>
              </w:rPr>
              <w:t xml:space="preserve"> CP</w:t>
            </w:r>
          </w:p>
        </w:tc>
      </w:tr>
      <w:bookmarkEnd w:id="0"/>
      <w:tr w:rsidR="001D25A6" w:rsidRPr="00556B0C" w14:paraId="5318DB00" w14:textId="77777777" w:rsidTr="00AF1414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734779F1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Type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2"/>
              <w:rtl/>
            </w:rPr>
            <w:id w:val="-857353897"/>
            <w:placeholder>
              <w:docPart w:val="55DCD1DA539D436DAC81C9AFD16CAFED"/>
            </w:placeholder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EndPr/>
          <w:sdtContent>
            <w:tc>
              <w:tcPr>
                <w:tcW w:w="4666" w:type="dxa"/>
                <w:gridSpan w:val="4"/>
              </w:tcPr>
              <w:p w14:paraId="181E07AB" w14:textId="4ACCE97C" w:rsidR="001D25A6" w:rsidRPr="00001961" w:rsidRDefault="004F2AD2" w:rsidP="00AF1414">
                <w:pPr>
                  <w:bidi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000000" w:themeColor="text1"/>
                    <w:sz w:val="22"/>
                    <w:rtl/>
                  </w:rPr>
                </w:pPr>
                <w:r w:rsidRPr="00001961">
                  <w:rPr>
                    <w:rFonts w:asciiTheme="minorBidi" w:hAnsiTheme="minorBidi"/>
                    <w:b/>
                    <w:color w:val="000000" w:themeColor="text1"/>
                    <w:sz w:val="22"/>
                    <w:rtl/>
                  </w:rPr>
                  <w:t>اجباري</w:t>
                </w:r>
              </w:p>
            </w:tc>
          </w:sdtContent>
        </w:sdt>
      </w:tr>
      <w:tr w:rsidR="001D25A6" w:rsidRPr="00556B0C" w14:paraId="695D12EE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7B966B75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level at which the course is taught</w:t>
            </w:r>
          </w:p>
        </w:tc>
        <w:sdt>
          <w:sdtPr>
            <w:rPr>
              <w:rFonts w:asciiTheme="minorBidi" w:hAnsiTheme="minorBidi"/>
              <w:b/>
              <w:color w:val="000000" w:themeColor="text1"/>
              <w:sz w:val="22"/>
              <w:shd w:val="clear" w:color="auto" w:fill="FFFFFF" w:themeFill="background1"/>
              <w:rtl/>
            </w:rPr>
            <w:id w:val="824094174"/>
            <w:placeholder>
              <w:docPart w:val="55DCD1DA539D436DAC81C9AFD16CAFED"/>
            </w:placeholder>
            <w:dropDownList>
              <w:listItem w:value="Choose an item."/>
              <w:listItem w:displayText="الفرقة/المستوي الاول" w:value="الفرقة/المستوي الاول"/>
              <w:listItem w:displayText="الفرقة/المستوي الثاني" w:value="الفرقة/المستوي الثاني"/>
              <w:listItem w:displayText="الفرقة/المستوي الثالث" w:value="الفرقة/المستوي الثالث"/>
              <w:listItem w:displayText="الفرقة/المستوي الرابع" w:value="الفرقة/المستوي الرابع"/>
              <w:listItem w:displayText="الفرقة/المستوي الخامس" w:value="الفرقة/المستوي الخامس"/>
              <w:listItem w:displayText="الفرقة/المستوي السادس" w:value="الفرقة/المستوي السادس"/>
              <w:listItem w:displayText="لا ينطبق" w:value="لا ينطبق"/>
            </w:dropDownList>
          </w:sdtPr>
          <w:sdtEndPr/>
          <w:sdtContent>
            <w:tc>
              <w:tcPr>
                <w:tcW w:w="4666" w:type="dxa"/>
                <w:gridSpan w:val="4"/>
                <w:shd w:val="clear" w:color="auto" w:fill="auto"/>
              </w:tcPr>
              <w:p w14:paraId="54A56D40" w14:textId="4EA3D320" w:rsidR="001D25A6" w:rsidRPr="00001961" w:rsidRDefault="00F42C71" w:rsidP="00AF1414">
                <w:pPr>
                  <w:bidi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Bidi" w:hAnsiTheme="minorBidi"/>
                    <w:b/>
                    <w:color w:val="000000" w:themeColor="text1"/>
                    <w:sz w:val="22"/>
                    <w:rtl/>
                  </w:rPr>
                </w:pPr>
                <w:r>
                  <w:rPr>
                    <w:rFonts w:asciiTheme="minorBidi" w:hAnsiTheme="minorBidi"/>
                    <w:b/>
                    <w:color w:val="000000" w:themeColor="text1"/>
                    <w:sz w:val="22"/>
                    <w:shd w:val="clear" w:color="auto" w:fill="FFFFFF" w:themeFill="background1"/>
                    <w:rtl/>
                  </w:rPr>
                  <w:t>الفرقة/المستوي الخامس</w:t>
                </w:r>
              </w:p>
            </w:tc>
          </w:sdtContent>
        </w:sdt>
      </w:tr>
      <w:tr w:rsidR="001D25A6" w:rsidRPr="00556B0C" w14:paraId="7F025DF9" w14:textId="77777777" w:rsidTr="00AF1414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32AC16C5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Academic Program</w:t>
            </w:r>
          </w:p>
        </w:tc>
        <w:tc>
          <w:tcPr>
            <w:tcW w:w="4666" w:type="dxa"/>
            <w:gridSpan w:val="4"/>
          </w:tcPr>
          <w:p w14:paraId="0EF24309" w14:textId="7A8A01A6" w:rsidR="001D25A6" w:rsidRPr="00001961" w:rsidRDefault="006E2878" w:rsidP="003740B4">
            <w:pPr>
              <w:pStyle w:val="HTMLPreformatted"/>
              <w:shd w:val="clear" w:color="auto" w:fill="FFFFFF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6E2878">
              <w:rPr>
                <w:rFonts w:asciiTheme="majorBidi" w:eastAsiaTheme="minorHAnsi" w:hAnsiTheme="majorBidi" w:cstheme="majorBidi"/>
                <w:color w:val="000000" w:themeColor="text1"/>
                <w:sz w:val="24"/>
                <w:szCs w:val="24"/>
              </w:rPr>
              <w:t>Medicine and Surgery Bachelor Program – Credit Point [MSBP – CP]</w:t>
            </w:r>
          </w:p>
        </w:tc>
      </w:tr>
      <w:tr w:rsidR="001D25A6" w:rsidRPr="00556B0C" w14:paraId="5BA2269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18DC1205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Faculty/Institute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4DAC0755" w14:textId="3A96360C" w:rsidR="001D25A6" w:rsidRPr="00001961" w:rsidRDefault="003E204E" w:rsidP="0037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196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Faculty of Medicine</w:t>
            </w:r>
          </w:p>
        </w:tc>
      </w:tr>
      <w:tr w:rsidR="001D25A6" w:rsidRPr="00556B0C" w14:paraId="0BB80187" w14:textId="77777777" w:rsidTr="00AF1414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76AF391B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University/Academy</w:t>
            </w:r>
          </w:p>
        </w:tc>
        <w:tc>
          <w:tcPr>
            <w:tcW w:w="4666" w:type="dxa"/>
            <w:gridSpan w:val="4"/>
          </w:tcPr>
          <w:p w14:paraId="3B2EC13C" w14:textId="495DE6C8" w:rsidR="001D25A6" w:rsidRPr="00001961" w:rsidRDefault="004779F6" w:rsidP="00374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00196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Tanta University</w:t>
            </w:r>
          </w:p>
        </w:tc>
      </w:tr>
      <w:tr w:rsidR="001D25A6" w:rsidRPr="00556B0C" w14:paraId="45833DA9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2D1F4CA5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Name of Course Coordinator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4CC1D0D" w14:textId="1B962B52" w:rsidR="001D25A6" w:rsidRPr="00001961" w:rsidRDefault="005567E1" w:rsidP="00374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Prof.Dr Walid Mamdouh </w:t>
            </w:r>
          </w:p>
        </w:tc>
      </w:tr>
      <w:tr w:rsidR="001D25A6" w:rsidRPr="00556B0C" w14:paraId="762E76BA" w14:textId="77777777" w:rsidTr="00AF1414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vAlign w:val="center"/>
          </w:tcPr>
          <w:p w14:paraId="56E1503D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>Course Specification Approval Date</w:t>
            </w:r>
          </w:p>
        </w:tc>
        <w:tc>
          <w:tcPr>
            <w:tcW w:w="4666" w:type="dxa"/>
            <w:gridSpan w:val="4"/>
          </w:tcPr>
          <w:p w14:paraId="1CD017D1" w14:textId="2E094AC7" w:rsidR="001D25A6" w:rsidRPr="004E4A27" w:rsidRDefault="001D25A6" w:rsidP="00C263B1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color w:val="FFFFFF" w:themeColor="background1"/>
                <w:sz w:val="22"/>
                <w:rtl/>
              </w:rPr>
            </w:pPr>
          </w:p>
        </w:tc>
      </w:tr>
      <w:tr w:rsidR="001D25A6" w:rsidRPr="00556B0C" w14:paraId="001FF21E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3" w:type="dxa"/>
            <w:shd w:val="clear" w:color="auto" w:fill="auto"/>
            <w:vAlign w:val="center"/>
          </w:tcPr>
          <w:p w14:paraId="6F8DBA8C" w14:textId="77777777" w:rsidR="001D25A6" w:rsidRPr="00556B0C" w:rsidRDefault="001D25A6" w:rsidP="00AF1414">
            <w:pPr>
              <w:rPr>
                <w:rFonts w:asciiTheme="minorBidi" w:hAnsiTheme="minorBidi"/>
                <w:sz w:val="22"/>
                <w:rtl/>
              </w:rPr>
            </w:pPr>
            <w:r w:rsidRPr="00556B0C">
              <w:rPr>
                <w:rFonts w:asciiTheme="minorBidi" w:hAnsiTheme="minorBidi"/>
                <w:sz w:val="22"/>
                <w:lang w:val="en"/>
              </w:rPr>
              <w:t xml:space="preserve">Course Specification 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Approval 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556B0C">
              <w:rPr>
                <w:rFonts w:asciiTheme="minorBidi" w:hAnsiTheme="minorBidi"/>
                <w:color w:val="000000" w:themeColor="text1"/>
                <w:sz w:val="22"/>
                <w:lang w:val="en"/>
              </w:rPr>
              <w:t xml:space="preserve">      </w:t>
            </w:r>
          </w:p>
        </w:tc>
        <w:tc>
          <w:tcPr>
            <w:tcW w:w="4666" w:type="dxa"/>
            <w:gridSpan w:val="4"/>
            <w:shd w:val="clear" w:color="auto" w:fill="auto"/>
          </w:tcPr>
          <w:p w14:paraId="2B3A8C2A" w14:textId="77777777" w:rsidR="001D25A6" w:rsidRPr="00556B0C" w:rsidRDefault="001D25A6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color w:val="FFFFFF" w:themeColor="background1"/>
                <w:sz w:val="22"/>
                <w:rtl/>
              </w:rPr>
            </w:pPr>
          </w:p>
        </w:tc>
      </w:tr>
    </w:tbl>
    <w:p w14:paraId="7560FDEB" w14:textId="77777777" w:rsidR="000B3D6E" w:rsidRDefault="000B3D6E" w:rsidP="004F2CDF">
      <w:pPr>
        <w:spacing w:before="240" w:after="0" w:line="240" w:lineRule="auto"/>
        <w:ind w:right="-562"/>
        <w:jc w:val="both"/>
        <w:rPr>
          <w:sz w:val="24"/>
          <w:szCs w:val="24"/>
          <w:lang w:val="en" w:bidi="ar-YE"/>
        </w:rPr>
      </w:pPr>
    </w:p>
    <w:p w14:paraId="7F2FABEB" w14:textId="77777777" w:rsidR="00FE78BD" w:rsidRDefault="00FE78BD" w:rsidP="004F2CDF">
      <w:pPr>
        <w:spacing w:before="240" w:after="0" w:line="240" w:lineRule="auto"/>
        <w:ind w:right="-562"/>
        <w:jc w:val="both"/>
        <w:rPr>
          <w:sz w:val="24"/>
          <w:szCs w:val="24"/>
          <w:lang w:val="en" w:bidi="ar-YE"/>
        </w:rPr>
      </w:pPr>
    </w:p>
    <w:p w14:paraId="18776FB9" w14:textId="4E9875B8" w:rsidR="000B3D6E" w:rsidRPr="00BC3C61" w:rsidRDefault="000B3D6E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lastRenderedPageBreak/>
        <w:t>C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ourse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>O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verview </w:t>
      </w:r>
      <w:r w:rsidRPr="00D80B4A">
        <w:rPr>
          <w:rFonts w:asciiTheme="minorBidi" w:hAnsiTheme="minorBidi"/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lang w:val="en"/>
        </w:rPr>
        <w:t>(Brief summary of scientific content)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lang w:val="en"/>
        </w:rPr>
        <w:t xml:space="preserve"> </w:t>
      </w:r>
    </w:p>
    <w:p w14:paraId="74ABB8FB" w14:textId="77777777" w:rsidR="005567E1" w:rsidRPr="008A73BC" w:rsidRDefault="005567E1" w:rsidP="005567E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left="-203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A73BC">
        <w:rPr>
          <w:rFonts w:asciiTheme="minorHAnsi" w:hAnsiTheme="minorHAnsi"/>
          <w:color w:val="000000"/>
          <w:spacing w:val="-1"/>
          <w:sz w:val="24"/>
          <w:szCs w:val="24"/>
        </w:rPr>
        <w:t xml:space="preserve">Develop comprehensive understanding of </w:t>
      </w:r>
      <w:r>
        <w:rPr>
          <w:rFonts w:asciiTheme="minorHAnsi" w:hAnsiTheme="minorHAnsi"/>
          <w:color w:val="000000"/>
          <w:spacing w:val="-1"/>
          <w:sz w:val="24"/>
          <w:szCs w:val="24"/>
        </w:rPr>
        <w:t xml:space="preserve">the anatomy </w:t>
      </w:r>
      <w:r w:rsidRPr="008A73BC">
        <w:rPr>
          <w:rFonts w:asciiTheme="minorHAnsi" w:hAnsiTheme="minorHAnsi"/>
          <w:color w:val="000000"/>
          <w:spacing w:val="-1"/>
          <w:sz w:val="24"/>
          <w:szCs w:val="24"/>
        </w:rPr>
        <w:t xml:space="preserve">and physiology of reproductive system of female </w:t>
      </w:r>
    </w:p>
    <w:p w14:paraId="7AE470E3" w14:textId="77777777" w:rsidR="005567E1" w:rsidRPr="008A73BC" w:rsidRDefault="005567E1" w:rsidP="005567E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A73BC">
        <w:rPr>
          <w:rFonts w:asciiTheme="minorHAnsi" w:hAnsiTheme="minorHAnsi"/>
          <w:color w:val="000000"/>
          <w:spacing w:val="-1"/>
          <w:sz w:val="24"/>
          <w:szCs w:val="24"/>
        </w:rPr>
        <w:t xml:space="preserve">Recognize normal and abnormal pregnancy </w:t>
      </w:r>
    </w:p>
    <w:p w14:paraId="28CBB079" w14:textId="77777777" w:rsidR="005567E1" w:rsidRPr="008A73BC" w:rsidRDefault="005567E1" w:rsidP="005567E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left="157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A73BC">
        <w:rPr>
          <w:rFonts w:asciiTheme="minorHAnsi" w:hAnsiTheme="minorHAnsi"/>
          <w:color w:val="000000"/>
          <w:spacing w:val="-1"/>
          <w:sz w:val="24"/>
          <w:szCs w:val="24"/>
        </w:rPr>
        <w:t xml:space="preserve">Understand the principles of prenatal care and patient counseling </w:t>
      </w:r>
    </w:p>
    <w:p w14:paraId="293DDD1D" w14:textId="77777777" w:rsidR="005567E1" w:rsidRPr="008A73BC" w:rsidRDefault="005567E1" w:rsidP="005567E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left="157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A73BC">
        <w:rPr>
          <w:rFonts w:asciiTheme="minorHAnsi" w:hAnsiTheme="minorHAnsi"/>
          <w:color w:val="000000"/>
          <w:spacing w:val="-1"/>
          <w:sz w:val="24"/>
          <w:szCs w:val="24"/>
        </w:rPr>
        <w:t xml:space="preserve">Understand the ethical and legal issues related to obstetrics and gynecology </w:t>
      </w:r>
    </w:p>
    <w:p w14:paraId="45585C21" w14:textId="77777777" w:rsidR="005567E1" w:rsidRPr="008A73BC" w:rsidRDefault="005567E1" w:rsidP="005567E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76" w:lineRule="auto"/>
        <w:ind w:left="157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8A73BC">
        <w:rPr>
          <w:rFonts w:asciiTheme="minorHAnsi" w:hAnsiTheme="minorHAnsi"/>
          <w:color w:val="000000"/>
          <w:spacing w:val="-1"/>
          <w:sz w:val="24"/>
          <w:szCs w:val="24"/>
        </w:rPr>
        <w:t xml:space="preserve">Preform basic obstetrics and gynecology procedures </w:t>
      </w:r>
    </w:p>
    <w:p w14:paraId="1ECF296D" w14:textId="77777777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Course Learning Outcomes 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CLOs</w:t>
      </w:r>
    </w:p>
    <w:p w14:paraId="0C75078D" w14:textId="53B5F5E1" w:rsidR="001D25A6" w:rsidRPr="00D80B4A" w:rsidRDefault="001D25A6" w:rsidP="000B3D6E">
      <w:pPr>
        <w:spacing w:after="240"/>
        <w:ind w:left="-461" w:right="-720" w:hanging="86"/>
        <w:rPr>
          <w:rFonts w:asciiTheme="minorBidi" w:hAnsiTheme="minorBidi"/>
          <w:b/>
          <w:bCs/>
          <w:color w:val="002060"/>
          <w:sz w:val="24"/>
          <w:szCs w:val="24"/>
          <w:rtl/>
        </w:rPr>
      </w:pPr>
      <w:bookmarkStart w:id="1" w:name="_Hlk197517585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Matrix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of course </w:t>
      </w:r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learning 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>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CLOs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with </w:t>
      </w:r>
      <w:bookmarkEnd w:id="1"/>
      <w:r w:rsidRPr="00D80B4A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program</w:t>
      </w:r>
      <w:r w:rsidRPr="00D80B4A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outcomes</w:t>
      </w:r>
      <w:r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 xml:space="preserve"> POs</w:t>
      </w:r>
      <w:r w:rsidRPr="00D80B4A" w:rsidDel="00C91B92">
        <w:rPr>
          <w:rStyle w:val="Strong"/>
          <w:rFonts w:asciiTheme="minorBidi" w:hAnsiTheme="minorBidi" w:hint="cs"/>
          <w:color w:val="002060"/>
          <w:sz w:val="24"/>
          <w:szCs w:val="24"/>
          <w:lang w:val="en"/>
        </w:rPr>
        <w:t xml:space="preserve"> </w:t>
      </w:r>
      <w:r w:rsidR="002B3037">
        <w:rPr>
          <w:rStyle w:val="Strong"/>
          <w:rFonts w:asciiTheme="minorBidi" w:hAnsiTheme="minorBidi"/>
          <w:color w:val="002060"/>
          <w:sz w:val="24"/>
          <w:szCs w:val="24"/>
          <w:lang w:val="en"/>
        </w:rPr>
        <w:t>(NARS/ARS)</w:t>
      </w:r>
    </w:p>
    <w:tbl>
      <w:tblPr>
        <w:tblStyle w:val="TableGrid"/>
        <w:tblW w:w="10492" w:type="dxa"/>
        <w:tblInd w:w="-565" w:type="dxa"/>
        <w:tblLook w:val="04A0" w:firstRow="1" w:lastRow="0" w:firstColumn="1" w:lastColumn="0" w:noHBand="0" w:noVBand="1"/>
      </w:tblPr>
      <w:tblGrid>
        <w:gridCol w:w="830"/>
        <w:gridCol w:w="3666"/>
        <w:gridCol w:w="1416"/>
        <w:gridCol w:w="4580"/>
      </w:tblGrid>
      <w:tr w:rsidR="00264170" w:rsidRPr="00C20C31" w14:paraId="11E4F900" w14:textId="77777777" w:rsidTr="0000653F">
        <w:trPr>
          <w:trHeight w:val="799"/>
          <w:tblHeader/>
        </w:trPr>
        <w:tc>
          <w:tcPr>
            <w:tcW w:w="4496" w:type="dxa"/>
            <w:gridSpan w:val="2"/>
            <w:shd w:val="clear" w:color="auto" w:fill="D9D9D9" w:themeFill="background1" w:themeFillShade="D9"/>
            <w:vAlign w:val="center"/>
          </w:tcPr>
          <w:p w14:paraId="00AF749C" w14:textId="7B3F4F8A" w:rsidR="001D25A6" w:rsidRPr="00C20C31" w:rsidRDefault="001D25A6" w:rsidP="00AF1414">
            <w:pPr>
              <w:pStyle w:val="ListParagraph"/>
              <w:ind w:lef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Program Outcomes</w:t>
            </w:r>
            <w:r w:rsidR="002B303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="002B3037" w:rsidRPr="002B3037">
              <w:rPr>
                <w:rFonts w:asciiTheme="minorBidi" w:hAnsiTheme="minorBidi"/>
                <w:b/>
                <w:bCs/>
                <w:sz w:val="22"/>
                <w:lang w:val="en"/>
              </w:rPr>
              <w:t>(NARS/ARS)</w:t>
            </w:r>
          </w:p>
          <w:p w14:paraId="6619239E" w14:textId="77777777" w:rsidR="001D25A6" w:rsidRPr="00C20C31" w:rsidRDefault="001D25A6" w:rsidP="00AF1414">
            <w:pPr>
              <w:pStyle w:val="ListParagraph"/>
              <w:ind w:left="-9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(according to the matrix in the program specs)</w:t>
            </w:r>
          </w:p>
        </w:tc>
        <w:tc>
          <w:tcPr>
            <w:tcW w:w="5996" w:type="dxa"/>
            <w:gridSpan w:val="2"/>
            <w:shd w:val="clear" w:color="auto" w:fill="D9D9D9" w:themeFill="background1" w:themeFillShade="D9"/>
            <w:vAlign w:val="center"/>
          </w:tcPr>
          <w:p w14:paraId="6D783EE9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2"/>
                <w:lang w:val="en"/>
              </w:rPr>
              <w:t>Course Learning Outcomes</w:t>
            </w:r>
          </w:p>
          <w:p w14:paraId="39126622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Upon completion of the course, the student will be able to:</w:t>
            </w:r>
          </w:p>
        </w:tc>
      </w:tr>
      <w:tr w:rsidR="00264170" w:rsidRPr="00C20C31" w14:paraId="0676075A" w14:textId="77777777" w:rsidTr="0000653F">
        <w:trPr>
          <w:trHeight w:val="341"/>
          <w:tblHeader/>
        </w:trPr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183135E4" w14:textId="77777777" w:rsidR="001D25A6" w:rsidRPr="00C20C31" w:rsidRDefault="001D25A6" w:rsidP="00AF1414">
            <w:pPr>
              <w:pStyle w:val="ListParagraph"/>
              <w:ind w:left="0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3666" w:type="dxa"/>
            <w:shd w:val="clear" w:color="auto" w:fill="D9D9D9" w:themeFill="background1" w:themeFillShade="D9"/>
            <w:vAlign w:val="center"/>
          </w:tcPr>
          <w:p w14:paraId="32ED2AD8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color w:val="215E99" w:themeColor="text2" w:themeTint="BF"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4F917117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Code</w:t>
            </w:r>
          </w:p>
        </w:tc>
        <w:tc>
          <w:tcPr>
            <w:tcW w:w="4580" w:type="dxa"/>
            <w:shd w:val="clear" w:color="auto" w:fill="D9D9D9" w:themeFill="background1" w:themeFillShade="D9"/>
            <w:vAlign w:val="center"/>
          </w:tcPr>
          <w:p w14:paraId="19AC6A48" w14:textId="77777777" w:rsidR="001D25A6" w:rsidRPr="00C20C31" w:rsidRDefault="001D25A6" w:rsidP="00AF1414">
            <w:pPr>
              <w:pStyle w:val="ListParagraph"/>
              <w:ind w:left="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/>
              </w:rPr>
              <w:t>Text</w:t>
            </w:r>
          </w:p>
        </w:tc>
      </w:tr>
      <w:tr w:rsidR="00264170" w:rsidRPr="00C20C31" w14:paraId="03958159" w14:textId="77777777" w:rsidTr="0000653F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7904CE33" w14:textId="3965A4A3" w:rsidR="001D25A6" w:rsidRPr="00D032E3" w:rsidRDefault="00C263B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1.1.</w:t>
            </w:r>
          </w:p>
        </w:tc>
        <w:tc>
          <w:tcPr>
            <w:tcW w:w="3666" w:type="dxa"/>
            <w:shd w:val="clear" w:color="auto" w:fill="D9D9D9" w:themeFill="background1" w:themeFillShade="D9"/>
            <w:vAlign w:val="center"/>
          </w:tcPr>
          <w:p w14:paraId="486777CF" w14:textId="71211E12" w:rsidR="001D25A6" w:rsidRPr="00D032E3" w:rsidRDefault="00C263B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C263B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Take and record a structured, patient centered history</w:t>
            </w:r>
            <w:r w:rsidR="00195636" w:rsidRPr="00D032E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.</w:t>
            </w:r>
          </w:p>
        </w:tc>
        <w:tc>
          <w:tcPr>
            <w:tcW w:w="1416" w:type="dxa"/>
            <w:vAlign w:val="center"/>
          </w:tcPr>
          <w:p w14:paraId="446C0EA6" w14:textId="2DD1EB78" w:rsidR="001D25A6" w:rsidRPr="00D032E3" w:rsidRDefault="00F93E14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1.1.1</w:t>
            </w:r>
          </w:p>
        </w:tc>
        <w:tc>
          <w:tcPr>
            <w:tcW w:w="4580" w:type="dxa"/>
            <w:vAlign w:val="center"/>
          </w:tcPr>
          <w:p w14:paraId="5A58198A" w14:textId="23BC3F59" w:rsidR="00F93E14" w:rsidRPr="00F93E14" w:rsidRDefault="005567E1" w:rsidP="00F93E14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 xml:space="preserve">Take </w:t>
            </w:r>
            <w:r w:rsidR="00F93E14" w:rsidRPr="00F93E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detailed obstetrics and gynecologic  history taking.</w:t>
            </w:r>
          </w:p>
          <w:p w14:paraId="007AD6F7" w14:textId="2DE52AF6" w:rsidR="001D25A6" w:rsidRPr="00D032E3" w:rsidRDefault="001D25A6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</w:tr>
      <w:tr w:rsidR="00264170" w:rsidRPr="00C20C31" w14:paraId="75C86EEB" w14:textId="77777777" w:rsidTr="0000653F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FDB7033" w14:textId="61D82ABE" w:rsidR="001D25A6" w:rsidRPr="00D032E3" w:rsidRDefault="00C263B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1.2</w:t>
            </w:r>
            <w:r w:rsidR="008606C1" w:rsidRPr="00D032E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.</w:t>
            </w:r>
          </w:p>
        </w:tc>
        <w:tc>
          <w:tcPr>
            <w:tcW w:w="3666" w:type="dxa"/>
            <w:shd w:val="clear" w:color="auto" w:fill="D9D9D9" w:themeFill="background1" w:themeFillShade="D9"/>
            <w:vAlign w:val="center"/>
          </w:tcPr>
          <w:p w14:paraId="2729D5CE" w14:textId="5AB5C8E3" w:rsidR="00C263B1" w:rsidRPr="00C263B1" w:rsidRDefault="00C263B1" w:rsidP="00C263B1">
            <w:pPr>
              <w:spacing w:line="276" w:lineRule="auto"/>
              <w:jc w:val="both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C263B1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Adopt an empathic and holistic approach to the patients and their problems.</w:t>
            </w:r>
          </w:p>
          <w:p w14:paraId="106C1AF7" w14:textId="27CAB90C" w:rsidR="001D25A6" w:rsidRPr="00D032E3" w:rsidRDefault="008606C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C263B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.</w:t>
            </w:r>
          </w:p>
        </w:tc>
        <w:tc>
          <w:tcPr>
            <w:tcW w:w="1416" w:type="dxa"/>
            <w:vAlign w:val="center"/>
          </w:tcPr>
          <w:p w14:paraId="1E531F51" w14:textId="2A28A7E8" w:rsidR="001D25A6" w:rsidRPr="00D032E3" w:rsidRDefault="00E10AC0" w:rsidP="00F93E14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D032E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</w:t>
            </w:r>
            <w:r w:rsidR="00F93E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.2.1</w:t>
            </w:r>
          </w:p>
        </w:tc>
        <w:tc>
          <w:tcPr>
            <w:tcW w:w="4580" w:type="dxa"/>
            <w:vAlign w:val="center"/>
          </w:tcPr>
          <w:p w14:paraId="75E538FE" w14:textId="343295E0" w:rsidR="001D25A6" w:rsidRPr="00D032E3" w:rsidRDefault="00F93E14" w:rsidP="00F93E14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F93E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 xml:space="preserve"> Perform and develop competency in the general ,gynecological &amp;examination of pregnant women in ethical manner  </w:t>
            </w:r>
          </w:p>
        </w:tc>
      </w:tr>
      <w:tr w:rsidR="005567E1" w:rsidRPr="00C20C31" w14:paraId="673B3B5B" w14:textId="77777777" w:rsidTr="0000653F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0FBCB558" w14:textId="7BE30136" w:rsidR="005567E1" w:rsidRDefault="005567E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1.6</w:t>
            </w:r>
          </w:p>
        </w:tc>
        <w:tc>
          <w:tcPr>
            <w:tcW w:w="3666" w:type="dxa"/>
            <w:vMerge w:val="restart"/>
            <w:shd w:val="clear" w:color="auto" w:fill="D9D9D9" w:themeFill="background1" w:themeFillShade="D9"/>
            <w:vAlign w:val="center"/>
          </w:tcPr>
          <w:p w14:paraId="5585A7F7" w14:textId="45B2EAB5" w:rsidR="005567E1" w:rsidRPr="00C263B1" w:rsidRDefault="005567E1" w:rsidP="00C263B1">
            <w:pPr>
              <w:spacing w:line="276" w:lineRule="auto"/>
              <w:jc w:val="both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  <w:r w:rsidRPr="005567E1">
              <w:rPr>
                <w:rFonts w:ascii="Cambria" w:hAnsi="Cambria" w:cs="Calibri"/>
                <w:color w:val="000000" w:themeColor="text1"/>
                <w:sz w:val="24"/>
                <w:szCs w:val="24"/>
              </w:rPr>
              <w:t>Select the appropriate investigations and interpret their results taking into consideration cost/ effectiveness factors</w:t>
            </w:r>
          </w:p>
        </w:tc>
        <w:tc>
          <w:tcPr>
            <w:tcW w:w="1416" w:type="dxa"/>
            <w:vAlign w:val="center"/>
          </w:tcPr>
          <w:p w14:paraId="03899503" w14:textId="4EB25E31" w:rsidR="005567E1" w:rsidRPr="00D032E3" w:rsidRDefault="005567E1" w:rsidP="00F93E14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1.6.1</w:t>
            </w:r>
          </w:p>
        </w:tc>
        <w:tc>
          <w:tcPr>
            <w:tcW w:w="4580" w:type="dxa"/>
            <w:vAlign w:val="center"/>
          </w:tcPr>
          <w:p w14:paraId="5026453E" w14:textId="61D8E51E" w:rsidR="005567E1" w:rsidRPr="005567E1" w:rsidRDefault="005567E1" w:rsidP="005567E1">
            <w:pPr>
              <w:spacing w:before="120" w:after="120"/>
              <w:ind w:right="-334"/>
              <w:rPr>
                <w:rFonts w:asciiTheme="majorBidi" w:hAnsiTheme="majorBidi" w:cstheme="majorBidi"/>
                <w:color w:val="292526"/>
                <w:sz w:val="24"/>
                <w:szCs w:val="24"/>
              </w:rPr>
            </w:pPr>
            <w:r w:rsidRPr="002E6E30">
              <w:rPr>
                <w:rFonts w:asciiTheme="majorBidi" w:hAnsiTheme="majorBidi" w:cstheme="majorBidi"/>
                <w:color w:val="292526"/>
                <w:sz w:val="24"/>
                <w:szCs w:val="24"/>
              </w:rPr>
              <w:t>Point out when, which and how to interpret tests (laboratory and radiological) in various diseases affecting female genital system as US, non-contrast Abd CT ,CTG &amp;full lab.</w:t>
            </w:r>
          </w:p>
        </w:tc>
      </w:tr>
      <w:tr w:rsidR="005567E1" w:rsidRPr="00C20C31" w14:paraId="1070994D" w14:textId="77777777" w:rsidTr="0000653F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42647449" w14:textId="77777777" w:rsidR="005567E1" w:rsidRDefault="005567E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</w:p>
        </w:tc>
        <w:tc>
          <w:tcPr>
            <w:tcW w:w="3666" w:type="dxa"/>
            <w:vMerge/>
            <w:shd w:val="clear" w:color="auto" w:fill="D9D9D9" w:themeFill="background1" w:themeFillShade="D9"/>
            <w:vAlign w:val="center"/>
          </w:tcPr>
          <w:p w14:paraId="22CDF674" w14:textId="77777777" w:rsidR="005567E1" w:rsidRPr="005567E1" w:rsidRDefault="005567E1" w:rsidP="00C263B1">
            <w:pPr>
              <w:spacing w:line="276" w:lineRule="auto"/>
              <w:jc w:val="both"/>
              <w:rPr>
                <w:rFonts w:ascii="Cambria" w:hAnsi="Cambria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2748320" w14:textId="4AB5C7A9" w:rsidR="005567E1" w:rsidRDefault="005567E1" w:rsidP="00F93E14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1.6.2</w:t>
            </w:r>
          </w:p>
        </w:tc>
        <w:tc>
          <w:tcPr>
            <w:tcW w:w="4580" w:type="dxa"/>
            <w:vAlign w:val="center"/>
          </w:tcPr>
          <w:p w14:paraId="5AD74B4C" w14:textId="03C16CD9" w:rsidR="005567E1" w:rsidRPr="00F93E14" w:rsidRDefault="005567E1" w:rsidP="00F93E14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 w:rsidRPr="005567E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Determine the appropriate diagnostic tools and therapeutic lines for the most important obstetrics &amp;gynecologic disorders including applicable recent modalities.</w:t>
            </w:r>
          </w:p>
        </w:tc>
      </w:tr>
      <w:tr w:rsidR="00264170" w:rsidRPr="00C20C31" w14:paraId="652D62C2" w14:textId="77777777" w:rsidTr="0000653F"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2D7AD62F" w14:textId="7E4EEF00" w:rsidR="001D25A6" w:rsidRPr="00D032E3" w:rsidRDefault="008A53A7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1.10</w:t>
            </w:r>
          </w:p>
        </w:tc>
        <w:tc>
          <w:tcPr>
            <w:tcW w:w="3666" w:type="dxa"/>
            <w:shd w:val="clear" w:color="auto" w:fill="D9D9D9" w:themeFill="background1" w:themeFillShade="D9"/>
            <w:vAlign w:val="center"/>
          </w:tcPr>
          <w:p w14:paraId="2607DC11" w14:textId="0C7557A0" w:rsidR="008A53A7" w:rsidRPr="008A53A7" w:rsidRDefault="008A53A7" w:rsidP="008A53A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 w:rsidRPr="008A53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 xml:space="preserve">Integrate  the  results  of  history,  physical  and  laboratory  test  findings  into  a  meaningful </w:t>
            </w:r>
          </w:p>
          <w:p w14:paraId="5C77A60F" w14:textId="16924175" w:rsidR="001D25A6" w:rsidRPr="00D032E3" w:rsidRDefault="008A53A7" w:rsidP="008A53A7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8A53A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diagnostic formulation.</w:t>
            </w:r>
          </w:p>
        </w:tc>
        <w:tc>
          <w:tcPr>
            <w:tcW w:w="1416" w:type="dxa"/>
            <w:vAlign w:val="center"/>
          </w:tcPr>
          <w:p w14:paraId="752A773F" w14:textId="48EA1C2C" w:rsidR="001D25A6" w:rsidRPr="00D032E3" w:rsidRDefault="00085C48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1.10.1</w:t>
            </w:r>
          </w:p>
        </w:tc>
        <w:tc>
          <w:tcPr>
            <w:tcW w:w="4580" w:type="dxa"/>
            <w:vAlign w:val="center"/>
          </w:tcPr>
          <w:p w14:paraId="7CFDF983" w14:textId="335ACE38" w:rsidR="00085C48" w:rsidRPr="00085C48" w:rsidRDefault="00085C48" w:rsidP="00085C48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 w:rsidRPr="00085C4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Describe the clinical symptoms and signs of the most important obstetrics &amp;gynecologic disorders to reach the correct diagnosis.</w:t>
            </w:r>
          </w:p>
          <w:p w14:paraId="792D9801" w14:textId="07C3C8E0" w:rsidR="001D25A6" w:rsidRPr="00D032E3" w:rsidRDefault="001D25A6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</w:tr>
      <w:tr w:rsidR="00264170" w:rsidRPr="00C20C31" w14:paraId="7D012CD0" w14:textId="77777777" w:rsidTr="0000653F">
        <w:tc>
          <w:tcPr>
            <w:tcW w:w="830" w:type="dxa"/>
            <w:shd w:val="clear" w:color="auto" w:fill="D9D9D9" w:themeFill="background1" w:themeFillShade="D9"/>
          </w:tcPr>
          <w:p w14:paraId="6572407A" w14:textId="4279804F" w:rsidR="00381D57" w:rsidRDefault="00381D57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t>1.12</w:t>
            </w:r>
          </w:p>
        </w:tc>
        <w:tc>
          <w:tcPr>
            <w:tcW w:w="3666" w:type="dxa"/>
            <w:shd w:val="clear" w:color="auto" w:fill="D9D9D9" w:themeFill="background1" w:themeFillShade="D9"/>
          </w:tcPr>
          <w:p w14:paraId="6B206D65" w14:textId="7EA86551" w:rsidR="00381D57" w:rsidRPr="008A53A7" w:rsidRDefault="00381D57" w:rsidP="008A53A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 w:rsidRPr="00182E3E">
              <w:t>adopt strategies and apply measures that promote patient safety</w:t>
            </w:r>
          </w:p>
        </w:tc>
        <w:tc>
          <w:tcPr>
            <w:tcW w:w="1416" w:type="dxa"/>
          </w:tcPr>
          <w:p w14:paraId="5611BD2B" w14:textId="4CC41463" w:rsidR="00381D57" w:rsidRPr="00D032E3" w:rsidRDefault="00085C48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1.12.1</w:t>
            </w:r>
          </w:p>
        </w:tc>
        <w:tc>
          <w:tcPr>
            <w:tcW w:w="4580" w:type="dxa"/>
          </w:tcPr>
          <w:p w14:paraId="404C28FB" w14:textId="0040B98B" w:rsidR="00085C48" w:rsidRPr="00085C48" w:rsidRDefault="00085C48" w:rsidP="00085C48">
            <w:r w:rsidRPr="00085C48">
              <w:t>Describe the types of abdominal incisions and episotomy  .</w:t>
            </w:r>
          </w:p>
          <w:p w14:paraId="0192EFAB" w14:textId="674795D6" w:rsidR="00381D57" w:rsidRPr="00D032E3" w:rsidRDefault="00381D57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</w:p>
        </w:tc>
      </w:tr>
      <w:tr w:rsidR="00264170" w:rsidRPr="00C20C31" w14:paraId="7131FC20" w14:textId="77777777" w:rsidTr="0000653F">
        <w:tc>
          <w:tcPr>
            <w:tcW w:w="830" w:type="dxa"/>
            <w:vMerge w:val="restart"/>
            <w:shd w:val="clear" w:color="auto" w:fill="D9D9D9" w:themeFill="background1" w:themeFillShade="D9"/>
            <w:vAlign w:val="center"/>
          </w:tcPr>
          <w:p w14:paraId="4C5C5FF6" w14:textId="61D62220" w:rsidR="001D25A6" w:rsidRPr="00D032E3" w:rsidRDefault="00C3787E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1.13</w:t>
            </w:r>
          </w:p>
        </w:tc>
        <w:tc>
          <w:tcPr>
            <w:tcW w:w="3666" w:type="dxa"/>
            <w:vMerge w:val="restart"/>
            <w:shd w:val="clear" w:color="auto" w:fill="D9D9D9" w:themeFill="background1" w:themeFillShade="D9"/>
            <w:vAlign w:val="center"/>
          </w:tcPr>
          <w:p w14:paraId="7BEB718B" w14:textId="1AD6EFA5" w:rsidR="00C3787E" w:rsidRPr="00C3787E" w:rsidRDefault="00C3787E" w:rsidP="00C3787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 w:rsidRPr="00C3787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 xml:space="preserve">  Establish  patient-centered  </w:t>
            </w:r>
            <w:r w:rsidRPr="00C3787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lastRenderedPageBreak/>
              <w:t xml:space="preserve">management  plans  in  partnership  with  the  patient,  his/her </w:t>
            </w:r>
          </w:p>
          <w:p w14:paraId="0EDA4227" w14:textId="126FEED0" w:rsidR="001D25A6" w:rsidRPr="00D032E3" w:rsidRDefault="00C3787E" w:rsidP="00C3787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C3787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family  and  other  health  professionals  as  appropriate,  using  Evidence  Based  Medicine  in  management decisions.</w:t>
            </w:r>
          </w:p>
        </w:tc>
        <w:tc>
          <w:tcPr>
            <w:tcW w:w="1416" w:type="dxa"/>
            <w:vAlign w:val="center"/>
          </w:tcPr>
          <w:p w14:paraId="66288737" w14:textId="48C853B7" w:rsidR="001D25A6" w:rsidRPr="00D032E3" w:rsidRDefault="00BB2BD3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lastRenderedPageBreak/>
              <w:t>1.13.1</w:t>
            </w:r>
          </w:p>
        </w:tc>
        <w:tc>
          <w:tcPr>
            <w:tcW w:w="4580" w:type="dxa"/>
            <w:vAlign w:val="center"/>
          </w:tcPr>
          <w:p w14:paraId="3BD839E6" w14:textId="49F9F05E" w:rsidR="001D25A6" w:rsidRPr="00D032E3" w:rsidRDefault="00BB2BD3" w:rsidP="00BB2BD3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BB2BD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Formulate a management plan for common </w:t>
            </w:r>
            <w:r w:rsidRPr="00BB2BD3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>diseases and acute emergencies Demonstrate comprehensive knowledge of obstetrics &amp;gynecologic conditions, including their aetiology, pathophysiology, clinical manifestations diagnostic workup and management.</w:t>
            </w:r>
          </w:p>
        </w:tc>
      </w:tr>
      <w:tr w:rsidR="00264170" w:rsidRPr="00C20C31" w14:paraId="047320BC" w14:textId="77777777" w:rsidTr="0000653F">
        <w:tc>
          <w:tcPr>
            <w:tcW w:w="830" w:type="dxa"/>
            <w:vMerge/>
            <w:shd w:val="clear" w:color="auto" w:fill="D9D9D9" w:themeFill="background1" w:themeFillShade="D9"/>
            <w:vAlign w:val="center"/>
          </w:tcPr>
          <w:p w14:paraId="0F3E32A9" w14:textId="77777777" w:rsidR="00EA5FAC" w:rsidRPr="00D032E3" w:rsidRDefault="00EA5FAC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3666" w:type="dxa"/>
            <w:vMerge/>
            <w:shd w:val="clear" w:color="auto" w:fill="D9D9D9" w:themeFill="background1" w:themeFillShade="D9"/>
            <w:vAlign w:val="center"/>
          </w:tcPr>
          <w:p w14:paraId="602A45D9" w14:textId="77777777" w:rsidR="00EA5FAC" w:rsidRPr="00D032E3" w:rsidRDefault="00EA5FAC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</w:p>
        </w:tc>
        <w:tc>
          <w:tcPr>
            <w:tcW w:w="1416" w:type="dxa"/>
            <w:vAlign w:val="center"/>
          </w:tcPr>
          <w:p w14:paraId="50C68879" w14:textId="1D19F326" w:rsidR="00EA5FAC" w:rsidRPr="00D032E3" w:rsidRDefault="00BB2BD3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1.13.2</w:t>
            </w:r>
          </w:p>
        </w:tc>
        <w:tc>
          <w:tcPr>
            <w:tcW w:w="4580" w:type="dxa"/>
            <w:vAlign w:val="center"/>
          </w:tcPr>
          <w:p w14:paraId="6B6E6059" w14:textId="097E5D24" w:rsidR="00EA5FAC" w:rsidRPr="00D032E3" w:rsidRDefault="00BB2BD3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BB2BD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>Discuss the management plans for important obstetrics &amp;gynecology problems, with special emphasis on emergencies.</w:t>
            </w:r>
          </w:p>
        </w:tc>
      </w:tr>
      <w:tr w:rsidR="005567E1" w:rsidRPr="00C20C31" w14:paraId="291C9E05" w14:textId="77777777" w:rsidTr="006C500A">
        <w:trPr>
          <w:trHeight w:val="1688"/>
        </w:trPr>
        <w:tc>
          <w:tcPr>
            <w:tcW w:w="830" w:type="dxa"/>
            <w:shd w:val="clear" w:color="auto" w:fill="D9D9D9" w:themeFill="background1" w:themeFillShade="D9"/>
          </w:tcPr>
          <w:p w14:paraId="0FA6F4FF" w14:textId="5B18AA36" w:rsidR="005567E1" w:rsidRPr="00D032E3" w:rsidRDefault="005567E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t>1.17</w:t>
            </w:r>
          </w:p>
        </w:tc>
        <w:tc>
          <w:tcPr>
            <w:tcW w:w="3666" w:type="dxa"/>
            <w:shd w:val="clear" w:color="auto" w:fill="D9D9D9" w:themeFill="background1" w:themeFillShade="D9"/>
          </w:tcPr>
          <w:p w14:paraId="13118F8A" w14:textId="4867E182" w:rsidR="005567E1" w:rsidRPr="00D032E3" w:rsidRDefault="005567E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t xml:space="preserve"> C</w:t>
            </w:r>
            <w:r w:rsidRPr="008C36FE">
              <w:t xml:space="preserve">ontrubiute to the care of patients and their families at the end of life ,including management of symptoms ,practical issues of law and certification </w:t>
            </w:r>
          </w:p>
        </w:tc>
        <w:tc>
          <w:tcPr>
            <w:tcW w:w="1416" w:type="dxa"/>
            <w:vAlign w:val="center"/>
          </w:tcPr>
          <w:p w14:paraId="23BC5DC0" w14:textId="3480B73D" w:rsidR="005567E1" w:rsidRPr="00D032E3" w:rsidRDefault="005567E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1.17.1</w:t>
            </w:r>
          </w:p>
        </w:tc>
        <w:tc>
          <w:tcPr>
            <w:tcW w:w="4580" w:type="dxa"/>
            <w:vAlign w:val="center"/>
          </w:tcPr>
          <w:p w14:paraId="0C656692" w14:textId="609AD3AF" w:rsidR="005567E1" w:rsidRPr="00BB2BD3" w:rsidRDefault="005567E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BB2BD3">
              <w:rPr>
                <w:rFonts w:ascii="Aptos Display" w:hAnsi="Aptos Display" w:cs="Aptos Display"/>
                <w:sz w:val="24"/>
                <w:szCs w:val="24"/>
              </w:rPr>
              <w:t>Recognize medicolegal aspects of different problems of malpractice and role of surgeon to save rights of patient assaulted.</w:t>
            </w:r>
          </w:p>
        </w:tc>
      </w:tr>
      <w:tr w:rsidR="005567E1" w:rsidRPr="00C20C31" w14:paraId="69D7C431" w14:textId="77777777" w:rsidTr="007769C5">
        <w:trPr>
          <w:trHeight w:val="1807"/>
        </w:trPr>
        <w:tc>
          <w:tcPr>
            <w:tcW w:w="830" w:type="dxa"/>
            <w:shd w:val="clear" w:color="auto" w:fill="D9D9D9" w:themeFill="background1" w:themeFillShade="D9"/>
          </w:tcPr>
          <w:p w14:paraId="29C090E7" w14:textId="528AEFCE" w:rsidR="005567E1" w:rsidRPr="00D032E3" w:rsidRDefault="005567E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4D66B5">
              <w:t>2.1</w:t>
            </w:r>
          </w:p>
        </w:tc>
        <w:tc>
          <w:tcPr>
            <w:tcW w:w="3666" w:type="dxa"/>
            <w:shd w:val="clear" w:color="auto" w:fill="D9D9D9" w:themeFill="background1" w:themeFillShade="D9"/>
          </w:tcPr>
          <w:p w14:paraId="5B83C283" w14:textId="033BD60B" w:rsidR="005567E1" w:rsidRPr="00D032E3" w:rsidRDefault="005567E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4D66B5">
              <w:t>Identify the basic determinants of health and principles of health improvement.</w:t>
            </w:r>
            <w:r>
              <w:t xml:space="preserve"> </w:t>
            </w:r>
          </w:p>
        </w:tc>
        <w:tc>
          <w:tcPr>
            <w:tcW w:w="1416" w:type="dxa"/>
            <w:vAlign w:val="center"/>
          </w:tcPr>
          <w:p w14:paraId="738ECD1D" w14:textId="77777777" w:rsidR="005567E1" w:rsidRPr="00D032E3" w:rsidRDefault="005567E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2.1.1</w:t>
            </w:r>
          </w:p>
          <w:p w14:paraId="68C9F833" w14:textId="3A3AF42F" w:rsidR="005567E1" w:rsidRPr="00D032E3" w:rsidRDefault="005567E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</w:p>
        </w:tc>
        <w:tc>
          <w:tcPr>
            <w:tcW w:w="4580" w:type="dxa"/>
            <w:vAlign w:val="center"/>
          </w:tcPr>
          <w:p w14:paraId="2743A9D9" w14:textId="1C594AEF" w:rsidR="005567E1" w:rsidRPr="00D032E3" w:rsidRDefault="005567E1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 w:rsidRPr="002E6E3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Define necessary information about the basic principles of health promotion, prevention, and control of obstetrics &amp;gynecological diseases and complications</w:t>
            </w:r>
          </w:p>
        </w:tc>
      </w:tr>
      <w:tr w:rsidR="005A4439" w:rsidRPr="00C20C31" w14:paraId="75E10540" w14:textId="77777777" w:rsidTr="003601CD">
        <w:trPr>
          <w:trHeight w:val="2532"/>
        </w:trPr>
        <w:tc>
          <w:tcPr>
            <w:tcW w:w="830" w:type="dxa"/>
            <w:shd w:val="clear" w:color="auto" w:fill="D9D9D9" w:themeFill="background1" w:themeFillShade="D9"/>
          </w:tcPr>
          <w:p w14:paraId="478BC537" w14:textId="46D46FFB" w:rsidR="005A4439" w:rsidRPr="00D032E3" w:rsidRDefault="005A4439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C37667">
              <w:t>2.6.</w:t>
            </w:r>
          </w:p>
        </w:tc>
        <w:tc>
          <w:tcPr>
            <w:tcW w:w="3666" w:type="dxa"/>
            <w:shd w:val="clear" w:color="auto" w:fill="D9D9D9" w:themeFill="background1" w:themeFillShade="D9"/>
          </w:tcPr>
          <w:p w14:paraId="5819B3AF" w14:textId="3D41200F" w:rsidR="005A4439" w:rsidRPr="00D032E3" w:rsidRDefault="005A4439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C37667">
              <w:t xml:space="preserve">Recognize the epidemiology of common diseases within her community ,and apply systemic approaches useful in reducing the incidence and the prevlance of those diseases </w:t>
            </w:r>
          </w:p>
        </w:tc>
        <w:tc>
          <w:tcPr>
            <w:tcW w:w="1416" w:type="dxa"/>
            <w:vAlign w:val="center"/>
          </w:tcPr>
          <w:p w14:paraId="6D0F1F35" w14:textId="4E16B48F" w:rsidR="005A4439" w:rsidRPr="00D032E3" w:rsidRDefault="005A4439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2.6.1</w:t>
            </w:r>
          </w:p>
        </w:tc>
        <w:tc>
          <w:tcPr>
            <w:tcW w:w="4580" w:type="dxa"/>
            <w:vAlign w:val="center"/>
          </w:tcPr>
          <w:p w14:paraId="782D1DE6" w14:textId="6A7DABFE" w:rsidR="005A4439" w:rsidRPr="00D032E3" w:rsidRDefault="005A4439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5A44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>Recognize the epidemiology of common obstetrics &amp;gynecological diseases within her community and apply the systematic approaches useful in reducing the incidence and prevalence of those diseases.</w:t>
            </w:r>
          </w:p>
        </w:tc>
      </w:tr>
      <w:tr w:rsidR="00264170" w:rsidRPr="00C20C31" w14:paraId="4F4CB2AE" w14:textId="77777777" w:rsidTr="0000653F">
        <w:tc>
          <w:tcPr>
            <w:tcW w:w="830" w:type="dxa"/>
            <w:shd w:val="clear" w:color="auto" w:fill="D9D9D9" w:themeFill="background1" w:themeFillShade="D9"/>
          </w:tcPr>
          <w:p w14:paraId="2130F792" w14:textId="56DDC76A" w:rsidR="00381D57" w:rsidRPr="00D032E3" w:rsidRDefault="00381D57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3130D1">
              <w:t>2.9.</w:t>
            </w:r>
          </w:p>
        </w:tc>
        <w:tc>
          <w:tcPr>
            <w:tcW w:w="3666" w:type="dxa"/>
            <w:shd w:val="clear" w:color="auto" w:fill="D9D9D9" w:themeFill="background1" w:themeFillShade="D9"/>
          </w:tcPr>
          <w:p w14:paraId="6E9671E8" w14:textId="21B5508D" w:rsidR="00381D57" w:rsidRPr="00D032E3" w:rsidRDefault="00381D57" w:rsidP="00FC30D4">
            <w:pPr>
              <w:pStyle w:val="Defaul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130D1">
              <w:t xml:space="preserve">Adopt suitable measures for infection control </w:t>
            </w:r>
          </w:p>
        </w:tc>
        <w:tc>
          <w:tcPr>
            <w:tcW w:w="1416" w:type="dxa"/>
            <w:vAlign w:val="center"/>
          </w:tcPr>
          <w:p w14:paraId="1C9CC845" w14:textId="714745DA" w:rsidR="00381D57" w:rsidRPr="00D032E3" w:rsidRDefault="005A4088" w:rsidP="005A4439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2.9.</w:t>
            </w:r>
            <w:r w:rsidR="005A44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</w:t>
            </w:r>
          </w:p>
        </w:tc>
        <w:tc>
          <w:tcPr>
            <w:tcW w:w="4580" w:type="dxa"/>
            <w:vAlign w:val="center"/>
          </w:tcPr>
          <w:p w14:paraId="45BBC3A0" w14:textId="642C1395" w:rsidR="00381D57" w:rsidRPr="00D032E3" w:rsidRDefault="005A4088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5A4088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>Analyze the principles of infection control in hospitals and community and its health role in health promotion and communicable disease control</w:t>
            </w:r>
          </w:p>
        </w:tc>
      </w:tr>
      <w:tr w:rsidR="00264170" w:rsidRPr="00C20C31" w14:paraId="3B1DB962" w14:textId="77777777" w:rsidTr="0000653F">
        <w:tc>
          <w:tcPr>
            <w:tcW w:w="830" w:type="dxa"/>
            <w:shd w:val="clear" w:color="auto" w:fill="D9D9D9" w:themeFill="background1" w:themeFillShade="D9"/>
          </w:tcPr>
          <w:p w14:paraId="6DE1145B" w14:textId="3BA4DC10" w:rsidR="00381D57" w:rsidRPr="00D032E3" w:rsidRDefault="00381D57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444EFA">
              <w:t>3.1</w:t>
            </w:r>
          </w:p>
        </w:tc>
        <w:tc>
          <w:tcPr>
            <w:tcW w:w="3666" w:type="dxa"/>
            <w:shd w:val="clear" w:color="auto" w:fill="D9D9D9" w:themeFill="background1" w:themeFillShade="D9"/>
          </w:tcPr>
          <w:p w14:paraId="6ED6E1F0" w14:textId="677A15C1" w:rsidR="00381D57" w:rsidRPr="00D032E3" w:rsidRDefault="00381D57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444EFA">
              <w:t xml:space="preserve">Exhibit appropriate professional behaviors and relationships in all aspects of practice, demonstrating honesty, integrity, commitment, </w:t>
            </w:r>
            <w:r w:rsidRPr="00444EFA">
              <w:lastRenderedPageBreak/>
              <w:t>compassion</w:t>
            </w:r>
            <w:r>
              <w:t xml:space="preserve">, and respect. </w:t>
            </w:r>
          </w:p>
        </w:tc>
        <w:tc>
          <w:tcPr>
            <w:tcW w:w="1416" w:type="dxa"/>
            <w:vAlign w:val="center"/>
          </w:tcPr>
          <w:p w14:paraId="44A6B032" w14:textId="4AE77337" w:rsidR="00381D57" w:rsidRPr="00D032E3" w:rsidRDefault="005A4088" w:rsidP="005A4439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lastRenderedPageBreak/>
              <w:t>3.1.</w:t>
            </w:r>
            <w:r w:rsidR="005A44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</w:t>
            </w:r>
          </w:p>
        </w:tc>
        <w:tc>
          <w:tcPr>
            <w:tcW w:w="4580" w:type="dxa"/>
            <w:vAlign w:val="center"/>
          </w:tcPr>
          <w:p w14:paraId="48CDA57C" w14:textId="145267E8" w:rsidR="005A4088" w:rsidRPr="005A4088" w:rsidRDefault="005A4088" w:rsidP="005A4088">
            <w:pPr>
              <w:spacing w:before="120" w:after="120"/>
              <w:rPr>
                <w:rFonts w:ascii="Cambria" w:hAnsi="Cambria" w:cs="Aptos Display"/>
                <w:sz w:val="24"/>
                <w:szCs w:val="24"/>
              </w:rPr>
            </w:pPr>
            <w:r w:rsidRPr="005A4088">
              <w:rPr>
                <w:rFonts w:ascii="Cambria" w:hAnsi="Cambria" w:cs="Aptos Display"/>
                <w:sz w:val="24"/>
                <w:szCs w:val="24"/>
              </w:rPr>
              <w:t>Adopt an empathic and holistic approach to the patients and their problems and provide care to patients who are unable to pay.</w:t>
            </w:r>
          </w:p>
          <w:p w14:paraId="49C23951" w14:textId="5FB89F8C" w:rsidR="00381D57" w:rsidRPr="00D032E3" w:rsidRDefault="00381D57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D032E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.</w:t>
            </w:r>
          </w:p>
        </w:tc>
      </w:tr>
      <w:tr w:rsidR="00264170" w:rsidRPr="00C20C31" w14:paraId="6B943505" w14:textId="77777777" w:rsidTr="0000653F">
        <w:tc>
          <w:tcPr>
            <w:tcW w:w="830" w:type="dxa"/>
            <w:shd w:val="clear" w:color="auto" w:fill="D9D9D9" w:themeFill="background1" w:themeFillShade="D9"/>
          </w:tcPr>
          <w:p w14:paraId="675A1A26" w14:textId="6B0EA9D7" w:rsidR="00381D57" w:rsidRPr="00D032E3" w:rsidRDefault="00381D57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lastRenderedPageBreak/>
              <w:t xml:space="preserve">3.4. </w:t>
            </w:r>
          </w:p>
        </w:tc>
        <w:tc>
          <w:tcPr>
            <w:tcW w:w="3666" w:type="dxa"/>
            <w:shd w:val="clear" w:color="auto" w:fill="D9D9D9" w:themeFill="background1" w:themeFillShade="D9"/>
          </w:tcPr>
          <w:p w14:paraId="06AA0870" w14:textId="545343AC" w:rsidR="00381D57" w:rsidRPr="00D032E3" w:rsidRDefault="00381D57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0B188B">
              <w:t xml:space="preserve">3.4. Treat all patients equally, and avoid stigmatizing any category regardless of their social, cultural, ethnic backgrounds, or their disabilities. </w:t>
            </w:r>
          </w:p>
        </w:tc>
        <w:tc>
          <w:tcPr>
            <w:tcW w:w="1416" w:type="dxa"/>
            <w:vAlign w:val="center"/>
          </w:tcPr>
          <w:p w14:paraId="441261FE" w14:textId="12A5F005" w:rsidR="00381D57" w:rsidRPr="00D032E3" w:rsidRDefault="005A4088" w:rsidP="005A4439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3.4.</w:t>
            </w:r>
            <w:r w:rsidR="005A44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</w:t>
            </w:r>
          </w:p>
        </w:tc>
        <w:tc>
          <w:tcPr>
            <w:tcW w:w="4580" w:type="dxa"/>
            <w:vAlign w:val="center"/>
          </w:tcPr>
          <w:p w14:paraId="104614AF" w14:textId="3E51DB0E" w:rsidR="00381D57" w:rsidRPr="00D032E3" w:rsidRDefault="005A4088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5A4088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/>
              </w:rPr>
              <w:t>Treat all patients equally, and avoid stigmatizing any category regardless of their social, cultural, ethnic backgrounds, or their</w:t>
            </w:r>
            <w:r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/>
              </w:rPr>
              <w:t xml:space="preserve"> disabilities. </w:t>
            </w:r>
          </w:p>
        </w:tc>
      </w:tr>
      <w:tr w:rsidR="005A4088" w:rsidRPr="00C20C31" w14:paraId="3BA271D4" w14:textId="77777777" w:rsidTr="0000653F">
        <w:tc>
          <w:tcPr>
            <w:tcW w:w="830" w:type="dxa"/>
            <w:shd w:val="clear" w:color="auto" w:fill="D9D9D9" w:themeFill="background1" w:themeFillShade="D9"/>
          </w:tcPr>
          <w:p w14:paraId="5C6C0C76" w14:textId="77777777" w:rsidR="005A4088" w:rsidRDefault="005A4088" w:rsidP="003500BE">
            <w:pPr>
              <w:pStyle w:val="ListParagraph"/>
              <w:ind w:left="0"/>
            </w:pPr>
          </w:p>
        </w:tc>
        <w:tc>
          <w:tcPr>
            <w:tcW w:w="3666" w:type="dxa"/>
            <w:shd w:val="clear" w:color="auto" w:fill="D9D9D9" w:themeFill="background1" w:themeFillShade="D9"/>
          </w:tcPr>
          <w:p w14:paraId="3826E72E" w14:textId="77777777" w:rsidR="005A4088" w:rsidRPr="000B188B" w:rsidRDefault="005A4088" w:rsidP="003500BE">
            <w:pPr>
              <w:pStyle w:val="ListParagraph"/>
              <w:ind w:left="0"/>
            </w:pPr>
          </w:p>
        </w:tc>
        <w:tc>
          <w:tcPr>
            <w:tcW w:w="1416" w:type="dxa"/>
            <w:vAlign w:val="center"/>
          </w:tcPr>
          <w:p w14:paraId="477FA128" w14:textId="272407C9" w:rsidR="005A4088" w:rsidRPr="005A4088" w:rsidRDefault="005A4088" w:rsidP="005A4439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3.4.</w:t>
            </w:r>
            <w:r w:rsidR="005A44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2</w:t>
            </w:r>
          </w:p>
        </w:tc>
        <w:tc>
          <w:tcPr>
            <w:tcW w:w="4580" w:type="dxa"/>
            <w:vAlign w:val="center"/>
          </w:tcPr>
          <w:p w14:paraId="06566662" w14:textId="75C07EBC" w:rsidR="005A4088" w:rsidRPr="005A4088" w:rsidRDefault="005A4088" w:rsidP="003500BE">
            <w:pPr>
              <w:pStyle w:val="ListParagraph"/>
              <w:ind w:left="0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GB"/>
              </w:rPr>
            </w:pPr>
            <w:r w:rsidRPr="005A4088">
              <w:rPr>
                <w:rFonts w:ascii="Cambria" w:hAnsi="Cambria" w:cs="Aptos Display"/>
                <w:sz w:val="24"/>
                <w:szCs w:val="24"/>
              </w:rPr>
              <w:t>Ensure confidentiality and privacy of patients’ information.</w:t>
            </w:r>
          </w:p>
        </w:tc>
      </w:tr>
      <w:tr w:rsidR="005A4088" w:rsidRPr="00C20C31" w14:paraId="57B58270" w14:textId="77777777" w:rsidTr="0000653F">
        <w:tc>
          <w:tcPr>
            <w:tcW w:w="830" w:type="dxa"/>
            <w:shd w:val="clear" w:color="auto" w:fill="D9D9D9" w:themeFill="background1" w:themeFillShade="D9"/>
          </w:tcPr>
          <w:p w14:paraId="41F12A6F" w14:textId="77777777" w:rsidR="005A4088" w:rsidRDefault="005A4088" w:rsidP="003500BE">
            <w:pPr>
              <w:pStyle w:val="ListParagraph"/>
              <w:ind w:left="0"/>
            </w:pPr>
          </w:p>
        </w:tc>
        <w:tc>
          <w:tcPr>
            <w:tcW w:w="3666" w:type="dxa"/>
            <w:shd w:val="clear" w:color="auto" w:fill="D9D9D9" w:themeFill="background1" w:themeFillShade="D9"/>
          </w:tcPr>
          <w:p w14:paraId="5BF5C415" w14:textId="77777777" w:rsidR="005A4088" w:rsidRPr="000B188B" w:rsidRDefault="005A4088" w:rsidP="003500BE">
            <w:pPr>
              <w:pStyle w:val="ListParagraph"/>
              <w:ind w:left="0"/>
            </w:pPr>
          </w:p>
        </w:tc>
        <w:tc>
          <w:tcPr>
            <w:tcW w:w="1416" w:type="dxa"/>
            <w:vAlign w:val="center"/>
          </w:tcPr>
          <w:p w14:paraId="7E7038B6" w14:textId="67D21A4F" w:rsidR="005A4088" w:rsidRDefault="005A4088" w:rsidP="005A4439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3.4.</w:t>
            </w:r>
            <w:r w:rsidR="005A44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3</w:t>
            </w:r>
          </w:p>
        </w:tc>
        <w:tc>
          <w:tcPr>
            <w:tcW w:w="4580" w:type="dxa"/>
            <w:vAlign w:val="center"/>
          </w:tcPr>
          <w:p w14:paraId="323C8B37" w14:textId="339E19C7" w:rsidR="005A4088" w:rsidRPr="005A4088" w:rsidRDefault="005A4088" w:rsidP="003500BE">
            <w:pPr>
              <w:pStyle w:val="ListParagraph"/>
              <w:ind w:left="0"/>
              <w:rPr>
                <w:rFonts w:ascii="Cambria" w:hAnsi="Cambria" w:cs="Aptos Display"/>
                <w:sz w:val="24"/>
                <w:szCs w:val="24"/>
              </w:rPr>
            </w:pPr>
            <w:r w:rsidRPr="008D38D8">
              <w:rPr>
                <w:rFonts w:ascii="Cambria" w:hAnsi="Cambria" w:cs="Aptos Display"/>
                <w:sz w:val="24"/>
                <w:szCs w:val="24"/>
              </w:rPr>
              <w:t>Recognize basics of medico-legal aspects of practice, malpractice and avoid common medical errors</w:t>
            </w:r>
          </w:p>
        </w:tc>
      </w:tr>
      <w:tr w:rsidR="00264170" w:rsidRPr="00C20C31" w14:paraId="5C125CAE" w14:textId="77777777" w:rsidTr="0000653F">
        <w:tc>
          <w:tcPr>
            <w:tcW w:w="830" w:type="dxa"/>
            <w:shd w:val="clear" w:color="auto" w:fill="D9D9D9" w:themeFill="background1" w:themeFillShade="D9"/>
          </w:tcPr>
          <w:p w14:paraId="47D19E4F" w14:textId="5D58FEE3" w:rsidR="00381D57" w:rsidRPr="00D032E3" w:rsidRDefault="00AE5B95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t xml:space="preserve">4.1 </w:t>
            </w:r>
          </w:p>
        </w:tc>
        <w:tc>
          <w:tcPr>
            <w:tcW w:w="3666" w:type="dxa"/>
            <w:shd w:val="clear" w:color="auto" w:fill="D9D9D9" w:themeFill="background1" w:themeFillShade="D9"/>
          </w:tcPr>
          <w:p w14:paraId="4FB310C5" w14:textId="0C5F86EE" w:rsidR="00381D57" w:rsidRPr="00D032E3" w:rsidRDefault="00381D57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1C05FD">
              <w:t>4.1 Describe the normal structure of the body and its major organ systems and explain their functions.</w:t>
            </w:r>
          </w:p>
        </w:tc>
        <w:tc>
          <w:tcPr>
            <w:tcW w:w="1416" w:type="dxa"/>
            <w:vAlign w:val="center"/>
          </w:tcPr>
          <w:p w14:paraId="239727C4" w14:textId="2A2D1713" w:rsidR="00381D57" w:rsidRPr="00D032E3" w:rsidRDefault="003F5D8F" w:rsidP="005A4439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 w:rsidRPr="003F5D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4.</w:t>
            </w:r>
            <w:r w:rsidR="005A44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</w:t>
            </w:r>
            <w:r w:rsidRPr="003F5D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.1</w:t>
            </w:r>
          </w:p>
        </w:tc>
        <w:tc>
          <w:tcPr>
            <w:tcW w:w="4580" w:type="dxa"/>
            <w:vAlign w:val="center"/>
          </w:tcPr>
          <w:p w14:paraId="78DD47A4" w14:textId="4FF57BF7" w:rsidR="00381D57" w:rsidRPr="00D032E3" w:rsidRDefault="003F5D8F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3F5D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>Describe the anatomy of female genital system.</w:t>
            </w:r>
          </w:p>
        </w:tc>
      </w:tr>
      <w:tr w:rsidR="003F5D8F" w:rsidRPr="00C20C31" w14:paraId="66819272" w14:textId="77777777" w:rsidTr="0000653F">
        <w:tc>
          <w:tcPr>
            <w:tcW w:w="830" w:type="dxa"/>
            <w:shd w:val="clear" w:color="auto" w:fill="D9D9D9" w:themeFill="background1" w:themeFillShade="D9"/>
          </w:tcPr>
          <w:p w14:paraId="3A776214" w14:textId="77777777" w:rsidR="003F5D8F" w:rsidRDefault="003F5D8F" w:rsidP="003500BE">
            <w:pPr>
              <w:pStyle w:val="ListParagraph"/>
              <w:ind w:left="0"/>
            </w:pPr>
          </w:p>
        </w:tc>
        <w:tc>
          <w:tcPr>
            <w:tcW w:w="3666" w:type="dxa"/>
            <w:shd w:val="clear" w:color="auto" w:fill="D9D9D9" w:themeFill="background1" w:themeFillShade="D9"/>
          </w:tcPr>
          <w:p w14:paraId="10FA6CE4" w14:textId="77777777" w:rsidR="003F5D8F" w:rsidRPr="001C05FD" w:rsidRDefault="003F5D8F" w:rsidP="003500BE">
            <w:pPr>
              <w:pStyle w:val="ListParagraph"/>
              <w:ind w:left="0"/>
            </w:pPr>
          </w:p>
        </w:tc>
        <w:tc>
          <w:tcPr>
            <w:tcW w:w="1416" w:type="dxa"/>
            <w:vAlign w:val="center"/>
          </w:tcPr>
          <w:p w14:paraId="72300F36" w14:textId="522177ED" w:rsidR="003F5D8F" w:rsidRPr="003F5D8F" w:rsidRDefault="003F5D8F" w:rsidP="005A4439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 w:rsidRPr="003F5D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4.</w:t>
            </w:r>
            <w:r w:rsidR="005A44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</w:t>
            </w:r>
            <w:r w:rsidRPr="003F5D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.2</w:t>
            </w:r>
          </w:p>
        </w:tc>
        <w:tc>
          <w:tcPr>
            <w:tcW w:w="4580" w:type="dxa"/>
            <w:vAlign w:val="center"/>
          </w:tcPr>
          <w:p w14:paraId="38C48726" w14:textId="09109DAB" w:rsidR="003F5D8F" w:rsidRPr="003F5D8F" w:rsidRDefault="003F5D8F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3F5D8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>Recognize the blood supply of female pelvis and anterior abdominal wall.</w:t>
            </w:r>
          </w:p>
        </w:tc>
      </w:tr>
      <w:tr w:rsidR="00264170" w:rsidRPr="00C20C31" w14:paraId="25DC0EFA" w14:textId="77777777" w:rsidTr="0000653F">
        <w:tc>
          <w:tcPr>
            <w:tcW w:w="830" w:type="dxa"/>
            <w:shd w:val="clear" w:color="auto" w:fill="D9D9D9" w:themeFill="background1" w:themeFillShade="D9"/>
          </w:tcPr>
          <w:p w14:paraId="10D0A8FA" w14:textId="4C079DA8" w:rsidR="00983334" w:rsidRPr="00D032E3" w:rsidRDefault="00264170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>
              <w:t xml:space="preserve">4.6 </w:t>
            </w:r>
          </w:p>
        </w:tc>
        <w:tc>
          <w:tcPr>
            <w:tcW w:w="3666" w:type="dxa"/>
            <w:shd w:val="clear" w:color="auto" w:fill="D9D9D9" w:themeFill="background1" w:themeFillShade="D9"/>
          </w:tcPr>
          <w:p w14:paraId="2FEF2F4D" w14:textId="5DD7CFE3" w:rsidR="00983334" w:rsidRPr="00D032E3" w:rsidRDefault="00983334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YE"/>
              </w:rPr>
            </w:pPr>
            <w:r w:rsidRPr="00005CA5">
              <w:t xml:space="preserve"> Describe altered structure and function of the body and its major organ systems that are seen in various diseases and conditions. </w:t>
            </w:r>
          </w:p>
        </w:tc>
        <w:tc>
          <w:tcPr>
            <w:tcW w:w="1416" w:type="dxa"/>
            <w:vAlign w:val="center"/>
          </w:tcPr>
          <w:p w14:paraId="05F66475" w14:textId="23DD1EEC" w:rsidR="00983334" w:rsidRPr="00D032E3" w:rsidRDefault="00B1417E" w:rsidP="005A4439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 w:rsidRPr="00B1417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4.6.</w:t>
            </w:r>
            <w:r w:rsidR="005A44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1</w:t>
            </w:r>
          </w:p>
        </w:tc>
        <w:tc>
          <w:tcPr>
            <w:tcW w:w="4580" w:type="dxa"/>
            <w:vAlign w:val="center"/>
          </w:tcPr>
          <w:p w14:paraId="6D529701" w14:textId="1A12A2D6" w:rsidR="00B1417E" w:rsidRDefault="00B1417E" w:rsidP="00B1417E">
            <w:pPr>
              <w:spacing w:line="276" w:lineRule="auto"/>
              <w:jc w:val="both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interpreting the US finding in obstetrics and gynecologic conditions .</w:t>
            </w:r>
          </w:p>
          <w:p w14:paraId="1477E6AB" w14:textId="5CA655F9" w:rsidR="00B1417E" w:rsidRDefault="00B1417E" w:rsidP="00B1417E">
            <w:pPr>
              <w:spacing w:line="276" w:lineRule="auto"/>
              <w:jc w:val="both"/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8789AEB" w14:textId="4DE1DFC6" w:rsidR="00983334" w:rsidRPr="00D032E3" w:rsidRDefault="00983334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B1417E" w:rsidRPr="00C20C31" w14:paraId="1A3DDB0E" w14:textId="77777777" w:rsidTr="0000653F">
        <w:tc>
          <w:tcPr>
            <w:tcW w:w="830" w:type="dxa"/>
            <w:shd w:val="clear" w:color="auto" w:fill="D9D9D9" w:themeFill="background1" w:themeFillShade="D9"/>
          </w:tcPr>
          <w:p w14:paraId="38DA9869" w14:textId="77777777" w:rsidR="00B1417E" w:rsidRDefault="00B1417E" w:rsidP="003500BE">
            <w:pPr>
              <w:pStyle w:val="ListParagraph"/>
              <w:ind w:left="0"/>
            </w:pPr>
          </w:p>
        </w:tc>
        <w:tc>
          <w:tcPr>
            <w:tcW w:w="3666" w:type="dxa"/>
            <w:shd w:val="clear" w:color="auto" w:fill="D9D9D9" w:themeFill="background1" w:themeFillShade="D9"/>
          </w:tcPr>
          <w:p w14:paraId="3515D182" w14:textId="77777777" w:rsidR="00B1417E" w:rsidRPr="00005CA5" w:rsidRDefault="00B1417E" w:rsidP="003500BE">
            <w:pPr>
              <w:pStyle w:val="ListParagraph"/>
              <w:ind w:left="0"/>
            </w:pPr>
          </w:p>
        </w:tc>
        <w:tc>
          <w:tcPr>
            <w:tcW w:w="1416" w:type="dxa"/>
            <w:vAlign w:val="center"/>
          </w:tcPr>
          <w:p w14:paraId="21132825" w14:textId="69FE6B54" w:rsidR="00B1417E" w:rsidRPr="00D032E3" w:rsidRDefault="00B1417E" w:rsidP="005A4439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4.6.</w:t>
            </w:r>
            <w:r w:rsidR="005A443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2</w:t>
            </w:r>
          </w:p>
        </w:tc>
        <w:tc>
          <w:tcPr>
            <w:tcW w:w="4580" w:type="dxa"/>
            <w:vAlign w:val="center"/>
          </w:tcPr>
          <w:p w14:paraId="76F7C497" w14:textId="50374BF0" w:rsidR="00B1417E" w:rsidRPr="00D032E3" w:rsidRDefault="00B1417E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B1417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 xml:space="preserve"> recognize the clinical features and principles of diagnosis of common and life threatening diseases in obstetrics and gnecology</w:t>
            </w:r>
          </w:p>
        </w:tc>
      </w:tr>
      <w:tr w:rsidR="00264170" w:rsidRPr="00C20C31" w14:paraId="2FEDFA77" w14:textId="77777777" w:rsidTr="0000653F">
        <w:tc>
          <w:tcPr>
            <w:tcW w:w="830" w:type="dxa"/>
            <w:shd w:val="clear" w:color="auto" w:fill="D9D9D9" w:themeFill="background1" w:themeFillShade="D9"/>
          </w:tcPr>
          <w:p w14:paraId="38D4241F" w14:textId="0399F796" w:rsidR="00264170" w:rsidRDefault="00264170" w:rsidP="003500BE">
            <w:pPr>
              <w:pStyle w:val="ListParagraph"/>
              <w:ind w:left="0"/>
            </w:pPr>
            <w:r>
              <w:t xml:space="preserve">5.2. </w:t>
            </w:r>
          </w:p>
        </w:tc>
        <w:tc>
          <w:tcPr>
            <w:tcW w:w="3666" w:type="dxa"/>
            <w:shd w:val="clear" w:color="auto" w:fill="D9D9D9" w:themeFill="background1" w:themeFillShade="D9"/>
          </w:tcPr>
          <w:p w14:paraId="3D7A870A" w14:textId="6BA02383" w:rsidR="00264170" w:rsidRPr="00005CA5" w:rsidRDefault="00264170" w:rsidP="003500BE">
            <w:pPr>
              <w:pStyle w:val="ListParagraph"/>
              <w:ind w:left="0"/>
            </w:pPr>
            <w:r w:rsidRPr="00264170">
              <w:t xml:space="preserve">respect </w:t>
            </w:r>
            <w:r>
              <w:t xml:space="preserve"> </w:t>
            </w:r>
            <w:r w:rsidRPr="00264170">
              <w:t>colleages and other health care professionals and work cooperatively with them ,negotiating overlapping and shared responsibilities and engaging in shared decisions making for effective patient managment</w:t>
            </w:r>
          </w:p>
        </w:tc>
        <w:tc>
          <w:tcPr>
            <w:tcW w:w="1416" w:type="dxa"/>
            <w:vAlign w:val="center"/>
          </w:tcPr>
          <w:p w14:paraId="209B52F1" w14:textId="792C71BE" w:rsidR="00B1417E" w:rsidRPr="00D032E3" w:rsidRDefault="00B1417E" w:rsidP="00B1417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5.2.1</w:t>
            </w:r>
          </w:p>
        </w:tc>
        <w:tc>
          <w:tcPr>
            <w:tcW w:w="4580" w:type="dxa"/>
            <w:vAlign w:val="center"/>
          </w:tcPr>
          <w:p w14:paraId="01C9A5E5" w14:textId="71232E13" w:rsidR="00264170" w:rsidRPr="00D032E3" w:rsidRDefault="00B1417E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B1417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>respect colleages and other health care professionals</w:t>
            </w:r>
          </w:p>
        </w:tc>
      </w:tr>
      <w:tr w:rsidR="0000653F" w:rsidRPr="00C20C31" w14:paraId="2D180916" w14:textId="77777777" w:rsidTr="00B40370">
        <w:tc>
          <w:tcPr>
            <w:tcW w:w="830" w:type="dxa"/>
            <w:shd w:val="clear" w:color="auto" w:fill="D9D9D9" w:themeFill="background1" w:themeFillShade="D9"/>
          </w:tcPr>
          <w:p w14:paraId="7060E092" w14:textId="58BD2DFE" w:rsidR="0000653F" w:rsidRDefault="0000653F" w:rsidP="003500BE">
            <w:pPr>
              <w:pStyle w:val="ListParagraph"/>
              <w:ind w:left="0"/>
            </w:pPr>
            <w:r>
              <w:t>6.1</w:t>
            </w:r>
          </w:p>
        </w:tc>
        <w:tc>
          <w:tcPr>
            <w:tcW w:w="3666" w:type="dxa"/>
            <w:shd w:val="clear" w:color="auto" w:fill="D9D9D9" w:themeFill="background1" w:themeFillShade="D9"/>
          </w:tcPr>
          <w:p w14:paraId="4F944630" w14:textId="10116149" w:rsidR="0000653F" w:rsidRPr="00005CA5" w:rsidRDefault="0000653F" w:rsidP="003500BE">
            <w:pPr>
              <w:pStyle w:val="ListParagraph"/>
              <w:ind w:left="0"/>
            </w:pPr>
            <w:r w:rsidRPr="00264170">
              <w:t>adopt the principles of lifelong learning</w:t>
            </w:r>
          </w:p>
        </w:tc>
        <w:tc>
          <w:tcPr>
            <w:tcW w:w="1416" w:type="dxa"/>
            <w:vAlign w:val="center"/>
          </w:tcPr>
          <w:p w14:paraId="767E22C1" w14:textId="1F5B4611" w:rsidR="0000653F" w:rsidRPr="00264170" w:rsidRDefault="0000653F" w:rsidP="00264170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 w:rsidRPr="0026417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 xml:space="preserve">6.1.1 </w:t>
            </w:r>
          </w:p>
          <w:p w14:paraId="065570BD" w14:textId="1F96C7DD" w:rsidR="0000653F" w:rsidRPr="00D032E3" w:rsidRDefault="0000653F" w:rsidP="00264170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</w:p>
        </w:tc>
        <w:tc>
          <w:tcPr>
            <w:tcW w:w="4580" w:type="dxa"/>
            <w:vAlign w:val="center"/>
          </w:tcPr>
          <w:p w14:paraId="4A382F3E" w14:textId="77777777" w:rsidR="0000653F" w:rsidRPr="0000653F" w:rsidRDefault="0000653F" w:rsidP="0000653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  <w:r w:rsidRPr="000065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  <w:t>collaborate with other researchers and health care providers to address current challenges in obstetrics and gynecology.</w:t>
            </w:r>
          </w:p>
          <w:p w14:paraId="16D2B936" w14:textId="77777777" w:rsidR="0000653F" w:rsidRPr="00D032E3" w:rsidRDefault="0000653F" w:rsidP="003500BE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EG"/>
              </w:rPr>
            </w:pPr>
          </w:p>
        </w:tc>
      </w:tr>
      <w:tr w:rsidR="0000653F" w:rsidRPr="00C20C31" w14:paraId="0F744AB9" w14:textId="77777777" w:rsidTr="00B40370">
        <w:tc>
          <w:tcPr>
            <w:tcW w:w="830" w:type="dxa"/>
            <w:shd w:val="clear" w:color="auto" w:fill="D9D9D9" w:themeFill="background1" w:themeFillShade="D9"/>
          </w:tcPr>
          <w:p w14:paraId="51B54273" w14:textId="77777777" w:rsidR="0000653F" w:rsidRDefault="0000653F" w:rsidP="003500BE">
            <w:pPr>
              <w:pStyle w:val="ListParagraph"/>
              <w:ind w:left="0"/>
            </w:pPr>
          </w:p>
        </w:tc>
        <w:tc>
          <w:tcPr>
            <w:tcW w:w="3666" w:type="dxa"/>
            <w:shd w:val="clear" w:color="auto" w:fill="D9D9D9" w:themeFill="background1" w:themeFillShade="D9"/>
          </w:tcPr>
          <w:p w14:paraId="31C315E9" w14:textId="77777777" w:rsidR="0000653F" w:rsidRPr="00264170" w:rsidRDefault="0000653F" w:rsidP="003500BE">
            <w:pPr>
              <w:pStyle w:val="ListParagraph"/>
              <w:ind w:left="0"/>
            </w:pPr>
          </w:p>
        </w:tc>
        <w:tc>
          <w:tcPr>
            <w:tcW w:w="1416" w:type="dxa"/>
            <w:vAlign w:val="center"/>
          </w:tcPr>
          <w:p w14:paraId="242C6735" w14:textId="31A2A9E0" w:rsidR="0000653F" w:rsidRPr="00264170" w:rsidRDefault="0000653F" w:rsidP="00264170">
            <w:pPr>
              <w:pStyle w:val="ListParagrap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>6.1.2</w:t>
            </w:r>
          </w:p>
        </w:tc>
        <w:tc>
          <w:tcPr>
            <w:tcW w:w="4580" w:type="dxa"/>
            <w:vAlign w:val="center"/>
          </w:tcPr>
          <w:p w14:paraId="5D03D2C6" w14:textId="2E9C0734" w:rsidR="0000653F" w:rsidRPr="0000653F" w:rsidRDefault="0000653F" w:rsidP="0000653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  <w:r w:rsidRPr="0000653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  <w:t xml:space="preserve"> publish research finding in peer –reviewed journals and present research at scientific conferences.</w:t>
            </w:r>
          </w:p>
          <w:p w14:paraId="76B9E532" w14:textId="77777777" w:rsidR="0000653F" w:rsidRPr="0000653F" w:rsidRDefault="0000653F" w:rsidP="0000653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</w:p>
          <w:p w14:paraId="568034BE" w14:textId="77777777" w:rsidR="0000653F" w:rsidRPr="00264170" w:rsidRDefault="0000653F" w:rsidP="0000653F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YE"/>
              </w:rPr>
            </w:pPr>
          </w:p>
        </w:tc>
      </w:tr>
    </w:tbl>
    <w:p w14:paraId="134BF6F6" w14:textId="77777777" w:rsidR="001D25A6" w:rsidRDefault="001D25A6" w:rsidP="001D25A6">
      <w:pPr>
        <w:spacing w:line="278" w:lineRule="auto"/>
        <w:rPr>
          <w:rtl/>
        </w:rPr>
      </w:pPr>
    </w:p>
    <w:p w14:paraId="644DF822" w14:textId="77777777" w:rsidR="001D25A6" w:rsidRPr="00FB048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80" w:right="-567" w:hanging="450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Cs w:val="28"/>
        </w:rPr>
      </w:pPr>
      <w:r w:rsidRPr="007B4399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 xml:space="preserve">Teaching and Learning Methods </w:t>
      </w:r>
    </w:p>
    <w:p w14:paraId="1E35161B" w14:textId="1F609A71" w:rsidR="001D25A6" w:rsidRPr="004D4DB9" w:rsidRDefault="00981961" w:rsidP="00F2044D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D4DB9">
        <w:rPr>
          <w:rFonts w:asciiTheme="majorBidi" w:hAnsiTheme="majorBidi" w:cstheme="majorBidi"/>
          <w:sz w:val="24"/>
          <w:szCs w:val="24"/>
          <w:lang w:val="en" w:bidi="ar-YE"/>
        </w:rPr>
        <w:t>Direct contact and online lectures</w:t>
      </w:r>
    </w:p>
    <w:p w14:paraId="434A7EF6" w14:textId="38D7C641" w:rsidR="001D25A6" w:rsidRPr="005B4326" w:rsidRDefault="00DE2EC3" w:rsidP="005B4326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D4DB9">
        <w:rPr>
          <w:rFonts w:asciiTheme="majorBidi" w:hAnsiTheme="majorBidi" w:cstheme="majorBidi"/>
          <w:sz w:val="24"/>
          <w:szCs w:val="24"/>
          <w:lang w:val="en" w:bidi="ar-YE"/>
        </w:rPr>
        <w:t xml:space="preserve">Practical </w:t>
      </w:r>
      <w:r w:rsidR="0069408E" w:rsidRPr="004D4DB9">
        <w:rPr>
          <w:rFonts w:asciiTheme="majorBidi" w:hAnsiTheme="majorBidi" w:cstheme="majorBidi"/>
          <w:sz w:val="24"/>
          <w:szCs w:val="24"/>
          <w:lang w:val="en" w:bidi="ar-YE"/>
        </w:rPr>
        <w:t xml:space="preserve">lab </w:t>
      </w:r>
      <w:r w:rsidRPr="004D4DB9">
        <w:rPr>
          <w:rFonts w:asciiTheme="majorBidi" w:hAnsiTheme="majorBidi" w:cstheme="majorBidi"/>
          <w:sz w:val="24"/>
          <w:szCs w:val="24"/>
          <w:lang w:val="en" w:bidi="ar-YE"/>
        </w:rPr>
        <w:t xml:space="preserve">classes </w:t>
      </w:r>
    </w:p>
    <w:p w14:paraId="1BF586CD" w14:textId="18F53957" w:rsidR="001D25A6" w:rsidRPr="004D4DB9" w:rsidRDefault="00622CC7" w:rsidP="00541848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D4DB9">
        <w:rPr>
          <w:rFonts w:asciiTheme="majorBidi" w:hAnsiTheme="majorBidi" w:cstheme="majorBidi"/>
          <w:sz w:val="24"/>
          <w:szCs w:val="24"/>
          <w:lang w:val="en" w:bidi="ar-YE"/>
        </w:rPr>
        <w:t>GBL</w:t>
      </w:r>
    </w:p>
    <w:p w14:paraId="35411B5F" w14:textId="7D79D52E" w:rsidR="001D25A6" w:rsidRPr="004D4DB9" w:rsidRDefault="00622CC7" w:rsidP="00541848">
      <w:pPr>
        <w:pStyle w:val="ListParagraph"/>
        <w:numPr>
          <w:ilvl w:val="0"/>
          <w:numId w:val="28"/>
        </w:numPr>
        <w:spacing w:after="240"/>
        <w:rPr>
          <w:rFonts w:asciiTheme="majorBidi" w:hAnsiTheme="majorBidi" w:cstheme="majorBidi"/>
          <w:sz w:val="24"/>
          <w:szCs w:val="24"/>
          <w:lang w:bidi="ar-YE"/>
        </w:rPr>
      </w:pPr>
      <w:r w:rsidRPr="004D4DB9">
        <w:rPr>
          <w:rFonts w:asciiTheme="majorBidi" w:hAnsiTheme="majorBidi" w:cstheme="majorBidi"/>
          <w:sz w:val="24"/>
          <w:szCs w:val="24"/>
          <w:lang w:val="en" w:bidi="ar-YE"/>
        </w:rPr>
        <w:t>CBL</w:t>
      </w:r>
    </w:p>
    <w:p w14:paraId="0E6D4A10" w14:textId="148A8DA8" w:rsidR="00DF2B08" w:rsidRPr="004D4DB9" w:rsidRDefault="00DF2B08" w:rsidP="00541848">
      <w:pPr>
        <w:pStyle w:val="ListParagraph"/>
        <w:numPr>
          <w:ilvl w:val="0"/>
          <w:numId w:val="28"/>
        </w:numPr>
        <w:spacing w:after="240"/>
        <w:rPr>
          <w:rStyle w:val="Strong"/>
          <w:rFonts w:asciiTheme="majorBidi" w:hAnsiTheme="majorBidi" w:cstheme="majorBidi"/>
          <w:b w:val="0"/>
          <w:bCs w:val="0"/>
          <w:sz w:val="24"/>
          <w:szCs w:val="24"/>
          <w:rtl/>
          <w:lang w:bidi="ar-YE"/>
        </w:rPr>
      </w:pPr>
      <w:r w:rsidRPr="004D4DB9">
        <w:rPr>
          <w:rFonts w:asciiTheme="majorBidi" w:hAnsiTheme="majorBidi" w:cstheme="majorBidi"/>
          <w:sz w:val="24"/>
          <w:szCs w:val="24"/>
          <w:lang w:val="en" w:bidi="ar-YE"/>
        </w:rPr>
        <w:t>Portfolio</w:t>
      </w:r>
    </w:p>
    <w:p w14:paraId="1C7B2385" w14:textId="77777777" w:rsidR="003059A6" w:rsidRDefault="003059A6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3020B90A" w14:textId="77777777" w:rsidR="003059A6" w:rsidRDefault="003059A6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09CBC9E4" w14:textId="77777777" w:rsidR="003059A6" w:rsidRDefault="003059A6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0CA3EB90" w14:textId="77777777" w:rsidR="003059A6" w:rsidRDefault="003059A6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524D3136" w14:textId="77777777" w:rsidR="003059A6" w:rsidRDefault="003059A6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38C6DA7C" w14:textId="77777777" w:rsidR="003059A6" w:rsidRDefault="003059A6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2A87E48D" w14:textId="77777777" w:rsidR="003059A6" w:rsidRDefault="003059A6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521D539C" w14:textId="77777777" w:rsidR="003059A6" w:rsidRDefault="003059A6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650D266E" w14:textId="77777777" w:rsidR="003059A6" w:rsidRDefault="003059A6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737E6DC5" w14:textId="77777777" w:rsidR="003059A6" w:rsidRDefault="003059A6" w:rsidP="00541848">
      <w:pPr>
        <w:spacing w:after="0"/>
        <w:rPr>
          <w:rStyle w:val="Strong"/>
          <w:rFonts w:asciiTheme="minorBidi" w:hAnsiTheme="minorBidi"/>
          <w:color w:val="002060"/>
          <w:szCs w:val="28"/>
          <w:lang w:val="en"/>
        </w:rPr>
      </w:pPr>
    </w:p>
    <w:p w14:paraId="42AB8933" w14:textId="5932A246" w:rsidR="001D25A6" w:rsidRPr="00787714" w:rsidRDefault="00541848" w:rsidP="00787714">
      <w:pPr>
        <w:spacing w:after="0"/>
        <w:rPr>
          <w:rFonts w:asciiTheme="minorBidi" w:hAnsiTheme="minorBidi"/>
          <w:b/>
          <w:bCs/>
          <w:color w:val="002060"/>
          <w:szCs w:val="28"/>
          <w:rtl/>
          <w:lang w:val="en"/>
        </w:rPr>
      </w:pPr>
      <w:r>
        <w:rPr>
          <w:rStyle w:val="Strong"/>
          <w:rFonts w:asciiTheme="minorBidi" w:hAnsiTheme="minorBidi" w:hint="cs"/>
          <w:color w:val="002060"/>
          <w:szCs w:val="28"/>
          <w:lang w:val="en"/>
        </w:rPr>
        <w:t>Course Schedule</w:t>
      </w:r>
    </w:p>
    <w:tbl>
      <w:tblPr>
        <w:tblStyle w:val="PlainTable11"/>
        <w:tblpPr w:leftFromText="180" w:rightFromText="180" w:vertAnchor="page" w:horzAnchor="margin" w:tblpXSpec="center" w:tblpY="2131"/>
        <w:tblW w:w="85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3431"/>
        <w:gridCol w:w="1331"/>
        <w:gridCol w:w="2589"/>
        <w:gridCol w:w="2342"/>
        <w:gridCol w:w="1859"/>
        <w:gridCol w:w="1666"/>
        <w:gridCol w:w="1660"/>
      </w:tblGrid>
      <w:tr w:rsidR="00836039" w:rsidRPr="00C20C31" w14:paraId="0B04A14E" w14:textId="751B2A2D" w:rsidTr="00836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D9D9D9" w:themeFill="background1" w:themeFillShade="D9"/>
            <w:vAlign w:val="center"/>
          </w:tcPr>
          <w:p w14:paraId="49BB3F19" w14:textId="77777777" w:rsidR="00836039" w:rsidRPr="00C20C31" w:rsidRDefault="00836039" w:rsidP="00AF1414">
            <w:pPr>
              <w:spacing w:line="240" w:lineRule="auto"/>
              <w:jc w:val="center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lastRenderedPageBreak/>
              <w:t>N</w:t>
            </w:r>
            <w:r w:rsidRPr="00C20C31">
              <w:rPr>
                <w:rFonts w:asciiTheme="minorBidi" w:hAnsiTheme="minorBidi"/>
                <w:sz w:val="20"/>
                <w:szCs w:val="20"/>
              </w:rPr>
              <w:t>umber</w:t>
            </w:r>
          </w:p>
          <w:p w14:paraId="2F7071A8" w14:textId="77777777" w:rsidR="00836039" w:rsidRPr="00C20C31" w:rsidRDefault="00836039" w:rsidP="00AF1414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 xml:space="preserve"> of the</w:t>
            </w:r>
          </w:p>
          <w:p w14:paraId="07C51021" w14:textId="77777777" w:rsidR="00836039" w:rsidRPr="00C20C31" w:rsidRDefault="00836039" w:rsidP="00AF1414">
            <w:pPr>
              <w:spacing w:line="24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Week</w:t>
            </w:r>
          </w:p>
        </w:tc>
        <w:tc>
          <w:tcPr>
            <w:tcW w:w="1052" w:type="pct"/>
            <w:vMerge w:val="restart"/>
            <w:shd w:val="clear" w:color="auto" w:fill="D9D9D9" w:themeFill="background1" w:themeFillShade="D9"/>
            <w:vAlign w:val="center"/>
          </w:tcPr>
          <w:p w14:paraId="2E086A27" w14:textId="77777777" w:rsidR="00836039" w:rsidRPr="00C20C31" w:rsidRDefault="00836039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Scientific content of the course</w:t>
            </w:r>
          </w:p>
          <w:p w14:paraId="13DD1B6F" w14:textId="77777777" w:rsidR="00836039" w:rsidRPr="00C20C31" w:rsidRDefault="00836039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(Course Topics)</w:t>
            </w:r>
          </w:p>
          <w:p w14:paraId="24722CD2" w14:textId="77777777" w:rsidR="00836039" w:rsidRPr="00C20C31" w:rsidRDefault="00836039" w:rsidP="00AF1414">
            <w:pPr>
              <w:pStyle w:val="ListParagraph"/>
              <w:bidi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408" w:type="pct"/>
            <w:vMerge w:val="restart"/>
            <w:shd w:val="clear" w:color="auto" w:fill="D9D9D9" w:themeFill="background1" w:themeFillShade="D9"/>
            <w:vAlign w:val="center"/>
          </w:tcPr>
          <w:p w14:paraId="4B2E304E" w14:textId="77777777" w:rsidR="00836039" w:rsidRPr="00C20C31" w:rsidRDefault="00836039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Total Weekly Hours</w:t>
            </w:r>
          </w:p>
        </w:tc>
        <w:tc>
          <w:tcPr>
            <w:tcW w:w="2593" w:type="pct"/>
            <w:gridSpan w:val="4"/>
            <w:shd w:val="clear" w:color="auto" w:fill="D9D9D9" w:themeFill="background1" w:themeFillShade="D9"/>
          </w:tcPr>
          <w:p w14:paraId="46000D22" w14:textId="77777777" w:rsidR="00836039" w:rsidRPr="00C20C31" w:rsidRDefault="00836039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sz w:val="20"/>
                <w:szCs w:val="20"/>
                <w:lang w:val="en"/>
              </w:rPr>
              <w:t>Expected number of the Learning Hours</w:t>
            </w:r>
          </w:p>
        </w:tc>
        <w:tc>
          <w:tcPr>
            <w:tcW w:w="510" w:type="pct"/>
          </w:tcPr>
          <w:p w14:paraId="2E2E06B2" w14:textId="77777777" w:rsidR="00836039" w:rsidRPr="00C20C31" w:rsidRDefault="00836039" w:rsidP="00AF1414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0"/>
                <w:szCs w:val="20"/>
                <w:lang w:val="en"/>
              </w:rPr>
            </w:pPr>
          </w:p>
        </w:tc>
      </w:tr>
      <w:tr w:rsidR="00836039" w:rsidRPr="00C20C31" w14:paraId="579D0E12" w14:textId="36C3A85E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vAlign w:val="center"/>
          </w:tcPr>
          <w:p w14:paraId="4BACD98B" w14:textId="77777777" w:rsidR="00836039" w:rsidRPr="00C20C31" w:rsidRDefault="00836039" w:rsidP="00AF1414">
            <w:pPr>
              <w:pStyle w:val="ListParagraph"/>
              <w:bidi/>
              <w:spacing w:line="240" w:lineRule="auto"/>
              <w:ind w:left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52" w:type="pct"/>
            <w:vMerge/>
            <w:vAlign w:val="center"/>
          </w:tcPr>
          <w:p w14:paraId="412289C7" w14:textId="77777777" w:rsidR="00836039" w:rsidRPr="00C20C31" w:rsidRDefault="00836039" w:rsidP="00AF1414">
            <w:pPr>
              <w:pStyle w:val="ListParagraph"/>
              <w:bidi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8" w:type="pct"/>
            <w:vMerge/>
            <w:vAlign w:val="center"/>
          </w:tcPr>
          <w:p w14:paraId="650C80CA" w14:textId="77777777" w:rsidR="00836039" w:rsidRPr="00C20C31" w:rsidRDefault="00836039" w:rsidP="00AF1414">
            <w:pPr>
              <w:pStyle w:val="ListParagraph"/>
              <w:bidi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pct"/>
            <w:shd w:val="clear" w:color="auto" w:fill="D9D9D9" w:themeFill="background1" w:themeFillShade="D9"/>
          </w:tcPr>
          <w:p w14:paraId="2BB5BBFF" w14:textId="77777777" w:rsidR="00836039" w:rsidRPr="00C20C31" w:rsidRDefault="00836039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Theoretical teaching</w:t>
            </w:r>
            <w:r w:rsidRPr="00C20C31">
              <w:rPr>
                <w:rFonts w:asciiTheme="minorBidi" w:hAnsiTheme="minorBidi"/>
                <w:b/>
                <w:bCs/>
                <w:sz w:val="18"/>
                <w:szCs w:val="18"/>
                <w:lang w:val="en"/>
              </w:rPr>
              <w:t xml:space="preserve"> 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(lectures/discussion groups/ ......)</w:t>
            </w:r>
          </w:p>
        </w:tc>
        <w:tc>
          <w:tcPr>
            <w:tcW w:w="718" w:type="pct"/>
            <w:shd w:val="clear" w:color="auto" w:fill="D9D9D9" w:themeFill="background1" w:themeFillShade="D9"/>
          </w:tcPr>
          <w:p w14:paraId="75F9EDB7" w14:textId="77777777" w:rsidR="00836039" w:rsidRPr="00C20C31" w:rsidRDefault="00836039" w:rsidP="00AF14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Training</w:t>
            </w:r>
          </w:p>
          <w:p w14:paraId="10217BA5" w14:textId="77777777" w:rsidR="00836039" w:rsidRPr="00C20C31" w:rsidRDefault="00836039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(Practical/Clinical/ ......)</w:t>
            </w:r>
          </w:p>
        </w:tc>
        <w:tc>
          <w:tcPr>
            <w:tcW w:w="570" w:type="pct"/>
            <w:shd w:val="clear" w:color="auto" w:fill="D9D9D9" w:themeFill="background1" w:themeFillShade="D9"/>
          </w:tcPr>
          <w:p w14:paraId="6F912DA6" w14:textId="77777777" w:rsidR="00836039" w:rsidRPr="00C20C31" w:rsidRDefault="00836039" w:rsidP="00AF14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Self-learning</w:t>
            </w:r>
          </w:p>
          <w:p w14:paraId="2F9128CD" w14:textId="77777777" w:rsidR="00836039" w:rsidRPr="00C20C31" w:rsidRDefault="00836039" w:rsidP="00AF141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(Tasks/ Assignments/ Projects/ ...)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6ED6FEBC" w14:textId="77777777" w:rsidR="00836039" w:rsidRPr="00C20C31" w:rsidRDefault="00836039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Other</w:t>
            </w:r>
          </w:p>
          <w:p w14:paraId="48F77053" w14:textId="77777777" w:rsidR="00836039" w:rsidRPr="00C20C31" w:rsidRDefault="00836039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(</w:t>
            </w:r>
            <w:r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t</w:t>
            </w:r>
            <w:r w:rsidRPr="00C20C31">
              <w:rPr>
                <w:rFonts w:asciiTheme="minorBidi" w:hAnsiTheme="minorBidi"/>
                <w:b/>
                <w:bCs/>
                <w:sz w:val="16"/>
                <w:szCs w:val="16"/>
                <w:lang w:val="en"/>
              </w:rPr>
              <w:t>o be determined)</w:t>
            </w:r>
          </w:p>
        </w:tc>
        <w:tc>
          <w:tcPr>
            <w:tcW w:w="510" w:type="pct"/>
          </w:tcPr>
          <w:p w14:paraId="0F46E50E" w14:textId="77777777" w:rsidR="00836039" w:rsidRDefault="00FF2BA0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ILOS</w:t>
            </w:r>
          </w:p>
          <w:p w14:paraId="0B1EDF7D" w14:textId="6A33AF3D" w:rsidR="00FF2BA0" w:rsidRPr="00C20C31" w:rsidRDefault="00FF2BA0" w:rsidP="00AF1414">
            <w:pPr>
              <w:pStyle w:val="ListParagraph"/>
              <w:spacing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Covered</w:t>
            </w:r>
          </w:p>
        </w:tc>
      </w:tr>
      <w:tr w:rsidR="00836039" w:rsidRPr="00C20C31" w14:paraId="2743BEDB" w14:textId="3A7080DF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vAlign w:val="center"/>
          </w:tcPr>
          <w:p w14:paraId="3F31B449" w14:textId="77777777" w:rsidR="00836039" w:rsidRPr="00C20C31" w:rsidRDefault="00836039" w:rsidP="00AF141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</w:t>
            </w:r>
          </w:p>
        </w:tc>
        <w:tc>
          <w:tcPr>
            <w:tcW w:w="1052" w:type="pct"/>
            <w:vAlign w:val="center"/>
          </w:tcPr>
          <w:p w14:paraId="02BBF7B1" w14:textId="393755C3" w:rsidR="00836039" w:rsidRDefault="00836039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bidi="ar-EG"/>
              </w:rPr>
              <w:t>1</w:t>
            </w:r>
            <w:r w:rsidRPr="008252D2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vertAlign w:val="superscript"/>
                <w:lang w:bidi="ar-EG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bidi="ar-EG"/>
              </w:rPr>
              <w:t xml:space="preserve"> week </w:t>
            </w:r>
          </w:p>
          <w:p w14:paraId="70DE3600" w14:textId="45C3C727" w:rsidR="00836039" w:rsidRPr="00C20C31" w:rsidRDefault="00836039" w:rsidP="0081077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bidi="ar-EG"/>
              </w:rPr>
              <w:t>Symptpmatology , history taking , examination</w:t>
            </w:r>
            <w:r w:rsidRPr="00CA1C17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bidi="ar-EG"/>
              </w:rPr>
              <w:t xml:space="preserve"> </w:t>
            </w:r>
          </w:p>
        </w:tc>
        <w:tc>
          <w:tcPr>
            <w:tcW w:w="408" w:type="pct"/>
            <w:vMerge w:val="restart"/>
            <w:vAlign w:val="center"/>
          </w:tcPr>
          <w:p w14:paraId="17CA83E8" w14:textId="214004CA" w:rsidR="00836039" w:rsidRPr="00906570" w:rsidRDefault="00836039" w:rsidP="00AF141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21</w:t>
            </w:r>
          </w:p>
        </w:tc>
        <w:tc>
          <w:tcPr>
            <w:tcW w:w="794" w:type="pct"/>
          </w:tcPr>
          <w:p w14:paraId="4F330FF5" w14:textId="252A5A2C" w:rsidR="00836039" w:rsidRPr="00906570" w:rsidRDefault="00836039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718" w:type="pct"/>
            <w:vMerge w:val="restart"/>
          </w:tcPr>
          <w:p w14:paraId="74F7F814" w14:textId="5DA3622D" w:rsidR="00836039" w:rsidRPr="00906570" w:rsidRDefault="00836039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9</w:t>
            </w:r>
          </w:p>
        </w:tc>
        <w:tc>
          <w:tcPr>
            <w:tcW w:w="570" w:type="pct"/>
            <w:vMerge w:val="restart"/>
          </w:tcPr>
          <w:p w14:paraId="67F4FB71" w14:textId="76D38F9E" w:rsidR="00836039" w:rsidRPr="00906570" w:rsidRDefault="00836039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7</w:t>
            </w:r>
          </w:p>
        </w:tc>
        <w:tc>
          <w:tcPr>
            <w:tcW w:w="510" w:type="pct"/>
            <w:vMerge w:val="restart"/>
          </w:tcPr>
          <w:p w14:paraId="5ADC26A1" w14:textId="77777777" w:rsidR="00836039" w:rsidRPr="0085095F" w:rsidRDefault="00836039" w:rsidP="0085095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bidi="ar-EG"/>
              </w:rPr>
            </w:pPr>
            <w:r w:rsidRPr="0085095F">
              <w:rPr>
                <w:rFonts w:asciiTheme="majorBidi" w:eastAsia="Times New Roman" w:hAnsiTheme="majorBidi" w:cstheme="majorBidi"/>
                <w:sz w:val="20"/>
                <w:szCs w:val="20"/>
                <w:lang w:bidi="ar-EG"/>
              </w:rPr>
              <w:t>Exam (3h)</w:t>
            </w:r>
          </w:p>
          <w:p w14:paraId="50648D07" w14:textId="77777777" w:rsidR="00836039" w:rsidRPr="00906570" w:rsidRDefault="00836039" w:rsidP="0085095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 w:rsidRPr="0085095F">
              <w:rPr>
                <w:rFonts w:asciiTheme="majorBidi" w:eastAsia="Times New Roman" w:hAnsiTheme="majorBidi" w:cstheme="majorBidi"/>
                <w:sz w:val="20"/>
                <w:szCs w:val="20"/>
                <w:lang w:bidi="ar-EG"/>
              </w:rPr>
              <w:t>Portfolio tasks and evaluation (4h)</w:t>
            </w:r>
          </w:p>
          <w:p w14:paraId="3C5F18B5" w14:textId="3C832C92" w:rsidR="00836039" w:rsidRPr="00906570" w:rsidRDefault="00836039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 w:rsidRPr="00906570"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……..</w:t>
            </w:r>
          </w:p>
        </w:tc>
        <w:tc>
          <w:tcPr>
            <w:tcW w:w="510" w:type="pct"/>
          </w:tcPr>
          <w:p w14:paraId="090CC946" w14:textId="1E96368B" w:rsidR="00836039" w:rsidRPr="0085095F" w:rsidRDefault="00B26FE2" w:rsidP="0085095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bidi="ar-EG"/>
              </w:rPr>
              <w:t>1.1.1</w:t>
            </w:r>
          </w:p>
        </w:tc>
      </w:tr>
      <w:tr w:rsidR="00836039" w:rsidRPr="00C20C31" w14:paraId="48959F5B" w14:textId="4A92493D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vAlign w:val="center"/>
          </w:tcPr>
          <w:p w14:paraId="684286E3" w14:textId="77777777" w:rsidR="00836039" w:rsidRPr="00C20C31" w:rsidRDefault="00836039" w:rsidP="002875A7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5B3D996A" w14:textId="24A55E78" w:rsidR="00836039" w:rsidRPr="00CA1C17" w:rsidRDefault="00836039" w:rsidP="002875A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bidi="ar-EG"/>
              </w:rPr>
              <w:t xml:space="preserve">Bleeding in early pregnancy, abortion </w:t>
            </w:r>
          </w:p>
        </w:tc>
        <w:tc>
          <w:tcPr>
            <w:tcW w:w="408" w:type="pct"/>
            <w:vMerge/>
            <w:vAlign w:val="center"/>
          </w:tcPr>
          <w:p w14:paraId="65336760" w14:textId="77777777" w:rsidR="00836039" w:rsidRPr="00906570" w:rsidRDefault="00836039" w:rsidP="002875A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0011AEFC" w14:textId="6790186F" w:rsidR="00836039" w:rsidRPr="00906570" w:rsidRDefault="00836039" w:rsidP="00C233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718" w:type="pct"/>
            <w:vMerge/>
          </w:tcPr>
          <w:p w14:paraId="4172BC9C" w14:textId="77777777" w:rsidR="00836039" w:rsidRPr="00906570" w:rsidRDefault="00836039" w:rsidP="00C233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</w:tcPr>
          <w:p w14:paraId="69BA75F3" w14:textId="77777777" w:rsidR="00836039" w:rsidRPr="00906570" w:rsidRDefault="00836039" w:rsidP="00C233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314BEB7B" w14:textId="758026FC" w:rsidR="00836039" w:rsidRPr="00906570" w:rsidRDefault="00836039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69107596" w14:textId="4F8F84C4" w:rsidR="00836039" w:rsidRPr="00207337" w:rsidRDefault="00207337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1.1.2</w:t>
            </w:r>
          </w:p>
        </w:tc>
      </w:tr>
      <w:tr w:rsidR="00836039" w:rsidRPr="00C20C31" w14:paraId="4C551D0C" w14:textId="377BDFD2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vAlign w:val="center"/>
          </w:tcPr>
          <w:p w14:paraId="6CFDAEFF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2</w:t>
            </w:r>
          </w:p>
        </w:tc>
        <w:tc>
          <w:tcPr>
            <w:tcW w:w="1052" w:type="pct"/>
          </w:tcPr>
          <w:p w14:paraId="61A27B82" w14:textId="77777777" w:rsidR="00836039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bidi="ar-EG"/>
              </w:rPr>
            </w:pPr>
            <w:r w:rsidRPr="00334D7A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bidi="ar-EG"/>
              </w:rPr>
              <w:t>2</w:t>
            </w:r>
            <w:r w:rsidRPr="007710E3"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vertAlign w:val="superscript"/>
                <w:lang w:bidi="ar-EG"/>
              </w:rPr>
              <w:t>nd</w:t>
            </w:r>
            <w:r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bidi="ar-EG"/>
              </w:rPr>
              <w:t xml:space="preserve"> week</w:t>
            </w:r>
          </w:p>
          <w:p w14:paraId="5B2F6BDD" w14:textId="7097FDB7" w:rsidR="00836039" w:rsidRPr="00B83FB0" w:rsidRDefault="00836039" w:rsidP="007710E3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Ectopic pregnancy </w:t>
            </w:r>
          </w:p>
        </w:tc>
        <w:tc>
          <w:tcPr>
            <w:tcW w:w="408" w:type="pct"/>
            <w:vMerge w:val="restart"/>
            <w:vAlign w:val="center"/>
          </w:tcPr>
          <w:p w14:paraId="4549E79C" w14:textId="77312617" w:rsidR="00836039" w:rsidRPr="00906570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22</w:t>
            </w:r>
          </w:p>
        </w:tc>
        <w:tc>
          <w:tcPr>
            <w:tcW w:w="794" w:type="pct"/>
          </w:tcPr>
          <w:p w14:paraId="3F471BD8" w14:textId="035D9411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718" w:type="pct"/>
            <w:vMerge w:val="restart"/>
          </w:tcPr>
          <w:p w14:paraId="260414F2" w14:textId="1D94DF6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9</w:t>
            </w:r>
          </w:p>
        </w:tc>
        <w:tc>
          <w:tcPr>
            <w:tcW w:w="570" w:type="pct"/>
            <w:vMerge w:val="restart"/>
          </w:tcPr>
          <w:p w14:paraId="05A45BD6" w14:textId="1620CDB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7</w:t>
            </w:r>
          </w:p>
        </w:tc>
        <w:tc>
          <w:tcPr>
            <w:tcW w:w="510" w:type="pct"/>
            <w:vMerge/>
          </w:tcPr>
          <w:p w14:paraId="0D63E501" w14:textId="34EF9A83" w:rsidR="00836039" w:rsidRPr="00906570" w:rsidRDefault="00836039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26465D72" w14:textId="20A9D1CD" w:rsidR="00836039" w:rsidRPr="00BC4584" w:rsidRDefault="00BC4584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4.6.2</w:t>
            </w:r>
          </w:p>
        </w:tc>
      </w:tr>
      <w:tr w:rsidR="00836039" w:rsidRPr="00C20C31" w14:paraId="799746AE" w14:textId="747BB64D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vAlign w:val="center"/>
          </w:tcPr>
          <w:p w14:paraId="0B3087A9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5FD11192" w14:textId="3B026B7C" w:rsidR="00836039" w:rsidRPr="007E1D15" w:rsidRDefault="00836039" w:rsidP="007E1D15">
            <w:pPr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Vesicular mole</w:t>
            </w:r>
          </w:p>
        </w:tc>
        <w:tc>
          <w:tcPr>
            <w:tcW w:w="408" w:type="pct"/>
            <w:vMerge/>
            <w:vAlign w:val="center"/>
          </w:tcPr>
          <w:p w14:paraId="729BEA33" w14:textId="77777777" w:rsidR="00836039" w:rsidRPr="00906570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62749066" w14:textId="59037822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718" w:type="pct"/>
            <w:vMerge/>
          </w:tcPr>
          <w:p w14:paraId="2CD48C39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</w:tcPr>
          <w:p w14:paraId="71142126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2C48A2B8" w14:textId="22F8BD8B" w:rsidR="00836039" w:rsidRPr="00906570" w:rsidRDefault="00836039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490DAAA6" w14:textId="1A5733C0" w:rsidR="00836039" w:rsidRPr="00140C44" w:rsidRDefault="00140C44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1.6.1</w:t>
            </w:r>
          </w:p>
        </w:tc>
      </w:tr>
      <w:tr w:rsidR="00836039" w:rsidRPr="00C20C31" w14:paraId="1E991E84" w14:textId="2C5873C1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vAlign w:val="center"/>
          </w:tcPr>
          <w:p w14:paraId="78482C59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3</w:t>
            </w:r>
          </w:p>
        </w:tc>
        <w:tc>
          <w:tcPr>
            <w:tcW w:w="1052" w:type="pct"/>
          </w:tcPr>
          <w:p w14:paraId="01B80CCF" w14:textId="77777777" w:rsidR="00836039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3</w:t>
            </w:r>
            <w:r w:rsidRPr="000D5BC9">
              <w:rPr>
                <w:rFonts w:asciiTheme="minorBidi" w:eastAsia="Times New Roman" w:hAnsiTheme="minorBidi"/>
                <w:sz w:val="22"/>
                <w:vertAlign w:val="superscript"/>
                <w:lang w:bidi="ar-EG"/>
              </w:rPr>
              <w:t>rd</w:t>
            </w: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 week</w:t>
            </w:r>
          </w:p>
          <w:p w14:paraId="03DA4E1E" w14:textId="6F51950C" w:rsidR="00836039" w:rsidRPr="000D5BC9" w:rsidRDefault="00836039" w:rsidP="000D5BC9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Ectopic pregnancy case</w:t>
            </w:r>
          </w:p>
        </w:tc>
        <w:tc>
          <w:tcPr>
            <w:tcW w:w="408" w:type="pct"/>
            <w:vMerge w:val="restart"/>
            <w:vAlign w:val="center"/>
          </w:tcPr>
          <w:p w14:paraId="68F38B12" w14:textId="6A0A9679" w:rsidR="00836039" w:rsidRPr="00906570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21</w:t>
            </w:r>
          </w:p>
        </w:tc>
        <w:tc>
          <w:tcPr>
            <w:tcW w:w="794" w:type="pct"/>
          </w:tcPr>
          <w:p w14:paraId="622B17E4" w14:textId="7CD45912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 w:rsidRPr="00906570"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718" w:type="pct"/>
            <w:vMerge w:val="restart"/>
          </w:tcPr>
          <w:p w14:paraId="2A406450" w14:textId="1D81DCFA" w:rsidR="00836039" w:rsidRPr="00906570" w:rsidRDefault="00836039" w:rsidP="00F13FB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 xml:space="preserve">            9</w:t>
            </w:r>
          </w:p>
        </w:tc>
        <w:tc>
          <w:tcPr>
            <w:tcW w:w="570" w:type="pct"/>
            <w:vMerge w:val="restart"/>
          </w:tcPr>
          <w:p w14:paraId="03552CC7" w14:textId="767EABED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7</w:t>
            </w:r>
          </w:p>
        </w:tc>
        <w:tc>
          <w:tcPr>
            <w:tcW w:w="510" w:type="pct"/>
            <w:vMerge/>
          </w:tcPr>
          <w:p w14:paraId="75A38E5B" w14:textId="4D9B049A" w:rsidR="00836039" w:rsidRPr="00906570" w:rsidRDefault="00836039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585D7799" w14:textId="4BAF5E1A" w:rsidR="00836039" w:rsidRPr="00140C44" w:rsidRDefault="00140C44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1.6.2</w:t>
            </w:r>
          </w:p>
        </w:tc>
      </w:tr>
      <w:tr w:rsidR="00836039" w:rsidRPr="00C20C31" w14:paraId="56054286" w14:textId="14C2032C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vAlign w:val="center"/>
          </w:tcPr>
          <w:p w14:paraId="054E0CE0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1E50B2C3" w14:textId="2D7C44A5" w:rsidR="00836039" w:rsidRPr="008A2D31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Abortion and vesicular mole cases</w:t>
            </w:r>
          </w:p>
        </w:tc>
        <w:tc>
          <w:tcPr>
            <w:tcW w:w="408" w:type="pct"/>
            <w:vMerge/>
            <w:vAlign w:val="center"/>
          </w:tcPr>
          <w:p w14:paraId="18E69DF6" w14:textId="77777777" w:rsidR="00836039" w:rsidRPr="00906570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6246A5E8" w14:textId="17857814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718" w:type="pct"/>
            <w:vMerge/>
          </w:tcPr>
          <w:p w14:paraId="4B579052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</w:tcPr>
          <w:p w14:paraId="794867DC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69C56D76" w14:textId="03DA7500" w:rsidR="00836039" w:rsidRPr="00906570" w:rsidRDefault="00836039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7200799C" w14:textId="634978B6" w:rsidR="00836039" w:rsidRPr="00140C44" w:rsidRDefault="00140C44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1.10.1</w:t>
            </w:r>
          </w:p>
        </w:tc>
      </w:tr>
      <w:tr w:rsidR="00836039" w:rsidRPr="00C20C31" w14:paraId="4F52E60D" w14:textId="17465295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vAlign w:val="center"/>
          </w:tcPr>
          <w:p w14:paraId="73347642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4</w:t>
            </w:r>
          </w:p>
        </w:tc>
        <w:tc>
          <w:tcPr>
            <w:tcW w:w="1052" w:type="pct"/>
          </w:tcPr>
          <w:p w14:paraId="1C023B29" w14:textId="77777777" w:rsidR="00836039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4</w:t>
            </w:r>
            <w:r w:rsidRPr="003D7510">
              <w:rPr>
                <w:rFonts w:asciiTheme="minorBidi" w:eastAsia="Times New Roman" w:hAnsiTheme="minorBidi"/>
                <w:sz w:val="22"/>
                <w:vertAlign w:val="superscript"/>
                <w:lang w:bidi="ar-EG"/>
              </w:rPr>
              <w:t>th</w:t>
            </w: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 week</w:t>
            </w:r>
          </w:p>
          <w:p w14:paraId="3EA9A6AE" w14:textId="28C6F3AB" w:rsidR="00836039" w:rsidRPr="003D7510" w:rsidRDefault="00836039" w:rsidP="003D751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Antepartum hemorrhage (accidental)</w:t>
            </w:r>
          </w:p>
        </w:tc>
        <w:tc>
          <w:tcPr>
            <w:tcW w:w="408" w:type="pct"/>
            <w:vMerge w:val="restart"/>
            <w:vAlign w:val="center"/>
          </w:tcPr>
          <w:p w14:paraId="0D6C3FD9" w14:textId="68C1945A" w:rsidR="00836039" w:rsidRPr="00906570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24</w:t>
            </w:r>
          </w:p>
        </w:tc>
        <w:tc>
          <w:tcPr>
            <w:tcW w:w="794" w:type="pct"/>
          </w:tcPr>
          <w:p w14:paraId="0CDA2B1F" w14:textId="2225BBAD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718" w:type="pct"/>
            <w:vMerge w:val="restart"/>
          </w:tcPr>
          <w:p w14:paraId="28B4FC16" w14:textId="7BD6565D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10</w:t>
            </w:r>
          </w:p>
        </w:tc>
        <w:tc>
          <w:tcPr>
            <w:tcW w:w="570" w:type="pct"/>
            <w:vMerge w:val="restart"/>
          </w:tcPr>
          <w:p w14:paraId="423797D5" w14:textId="527507C1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 w:rsidRPr="00906570"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5</w:t>
            </w:r>
          </w:p>
        </w:tc>
        <w:tc>
          <w:tcPr>
            <w:tcW w:w="510" w:type="pct"/>
            <w:vMerge/>
          </w:tcPr>
          <w:p w14:paraId="69C896ED" w14:textId="7D39BE10" w:rsidR="00836039" w:rsidRPr="00906570" w:rsidRDefault="00836039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7FDAC9CF" w14:textId="6C22565B" w:rsidR="00836039" w:rsidRPr="0006134F" w:rsidRDefault="0006134F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1.12.1</w:t>
            </w:r>
          </w:p>
        </w:tc>
      </w:tr>
      <w:tr w:rsidR="00836039" w:rsidRPr="00C20C31" w14:paraId="4E56B445" w14:textId="077D066F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vAlign w:val="center"/>
          </w:tcPr>
          <w:p w14:paraId="5EB73D66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36BB6479" w14:textId="5282CE6B" w:rsidR="00836039" w:rsidRPr="00952F12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Antepartum hemorrhage(Placenta previa) </w:t>
            </w:r>
          </w:p>
        </w:tc>
        <w:tc>
          <w:tcPr>
            <w:tcW w:w="408" w:type="pct"/>
            <w:vMerge/>
            <w:vAlign w:val="center"/>
          </w:tcPr>
          <w:p w14:paraId="4E0A3772" w14:textId="77777777" w:rsidR="00836039" w:rsidRPr="00906570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78FDE0CF" w14:textId="67E5C2E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718" w:type="pct"/>
            <w:vMerge/>
          </w:tcPr>
          <w:p w14:paraId="3EA66195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</w:tcPr>
          <w:p w14:paraId="0FFA58B0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12291D53" w14:textId="7B2AF778" w:rsidR="00836039" w:rsidRPr="00906570" w:rsidRDefault="00836039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626C89F1" w14:textId="21A14C40" w:rsidR="00836039" w:rsidRPr="0006134F" w:rsidRDefault="0006134F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4.6.2</w:t>
            </w:r>
          </w:p>
        </w:tc>
      </w:tr>
      <w:tr w:rsidR="00836039" w:rsidRPr="00C20C31" w14:paraId="4D5F77F9" w14:textId="78F4D689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vAlign w:val="center"/>
          </w:tcPr>
          <w:p w14:paraId="4E4DF009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1EFE65E3" w14:textId="22C1FDB7" w:rsidR="00836039" w:rsidRPr="00A2628F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Case of Antepartum hemorrhage </w:t>
            </w:r>
          </w:p>
        </w:tc>
        <w:tc>
          <w:tcPr>
            <w:tcW w:w="408" w:type="pct"/>
            <w:vMerge/>
            <w:vAlign w:val="center"/>
          </w:tcPr>
          <w:p w14:paraId="20976D10" w14:textId="77777777" w:rsidR="00836039" w:rsidRPr="00906570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6C3FD01B" w14:textId="7BB3CE7C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718" w:type="pct"/>
            <w:vMerge/>
          </w:tcPr>
          <w:p w14:paraId="671F9F15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</w:tcPr>
          <w:p w14:paraId="4326CB76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425837BF" w14:textId="381B139D" w:rsidR="00836039" w:rsidRPr="00906570" w:rsidRDefault="00836039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63D74CDD" w14:textId="5E9C1B12" w:rsidR="00836039" w:rsidRPr="0006134F" w:rsidRDefault="0006134F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1.17.1</w:t>
            </w:r>
          </w:p>
        </w:tc>
      </w:tr>
      <w:tr w:rsidR="00836039" w:rsidRPr="00C20C31" w14:paraId="1A26C512" w14:textId="55ACA74E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FFFFFF" w:themeFill="background1"/>
            <w:vAlign w:val="center"/>
          </w:tcPr>
          <w:p w14:paraId="3A506667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5</w:t>
            </w:r>
          </w:p>
        </w:tc>
        <w:tc>
          <w:tcPr>
            <w:tcW w:w="1052" w:type="pct"/>
          </w:tcPr>
          <w:p w14:paraId="70588E96" w14:textId="7510BC2C" w:rsidR="00836039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5th week</w:t>
            </w:r>
          </w:p>
          <w:p w14:paraId="604AB2DC" w14:textId="2292AC51" w:rsidR="00836039" w:rsidRPr="002861D7" w:rsidRDefault="00836039" w:rsidP="002861D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Assessment of fetal well-being </w:t>
            </w:r>
          </w:p>
          <w:p w14:paraId="3975438D" w14:textId="2839EE4B" w:rsidR="00836039" w:rsidRPr="00C20C31" w:rsidRDefault="00836039" w:rsidP="002861D7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408" w:type="pct"/>
            <w:vMerge w:val="restart"/>
            <w:shd w:val="clear" w:color="auto" w:fill="FFFFFF" w:themeFill="background1"/>
            <w:vAlign w:val="center"/>
          </w:tcPr>
          <w:p w14:paraId="62AD52A9" w14:textId="00EB265D" w:rsidR="00836039" w:rsidRPr="00906570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21</w:t>
            </w:r>
          </w:p>
        </w:tc>
        <w:tc>
          <w:tcPr>
            <w:tcW w:w="794" w:type="pct"/>
          </w:tcPr>
          <w:p w14:paraId="2E490073" w14:textId="5A998C7E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718" w:type="pct"/>
            <w:vMerge w:val="restart"/>
            <w:shd w:val="clear" w:color="auto" w:fill="FFFFFF" w:themeFill="background1"/>
          </w:tcPr>
          <w:p w14:paraId="41A31A90" w14:textId="16DB2D79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9</w:t>
            </w:r>
          </w:p>
        </w:tc>
        <w:tc>
          <w:tcPr>
            <w:tcW w:w="570" w:type="pct"/>
            <w:vMerge w:val="restart"/>
            <w:shd w:val="clear" w:color="auto" w:fill="FFFFFF" w:themeFill="background1"/>
          </w:tcPr>
          <w:p w14:paraId="293ED789" w14:textId="1529D34C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7</w:t>
            </w:r>
          </w:p>
        </w:tc>
        <w:tc>
          <w:tcPr>
            <w:tcW w:w="510" w:type="pct"/>
            <w:vMerge/>
          </w:tcPr>
          <w:p w14:paraId="6ADF78B6" w14:textId="0E4F4D9D" w:rsidR="00836039" w:rsidRPr="00906570" w:rsidRDefault="00836039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5B9B4030" w14:textId="420919FA" w:rsidR="00836039" w:rsidRPr="0006134F" w:rsidRDefault="0006134F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2.1.1</w:t>
            </w:r>
          </w:p>
        </w:tc>
      </w:tr>
      <w:tr w:rsidR="00836039" w:rsidRPr="00C20C31" w14:paraId="270A2FE8" w14:textId="6DFA5E02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shd w:val="clear" w:color="auto" w:fill="FFFFFF" w:themeFill="background1"/>
            <w:vAlign w:val="center"/>
          </w:tcPr>
          <w:p w14:paraId="47607DB0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5BC2AB9E" w14:textId="06CFA31B" w:rsidR="00836039" w:rsidRPr="00EA789A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Diabetes and hypertensive ,vomiting with pregnancy </w:t>
            </w:r>
          </w:p>
        </w:tc>
        <w:tc>
          <w:tcPr>
            <w:tcW w:w="408" w:type="pct"/>
            <w:vMerge/>
            <w:shd w:val="clear" w:color="auto" w:fill="FFFFFF" w:themeFill="background1"/>
            <w:vAlign w:val="center"/>
          </w:tcPr>
          <w:p w14:paraId="563EAEB4" w14:textId="77777777" w:rsidR="00836039" w:rsidRPr="00906570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3DC11538" w14:textId="1F244A8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718" w:type="pct"/>
            <w:vMerge/>
            <w:shd w:val="clear" w:color="auto" w:fill="FFFFFF" w:themeFill="background1"/>
          </w:tcPr>
          <w:p w14:paraId="3357D96A" w14:textId="5021CD63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  <w:shd w:val="clear" w:color="auto" w:fill="FFFFFF" w:themeFill="background1"/>
          </w:tcPr>
          <w:p w14:paraId="4C3C89B4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497BA232" w14:textId="667892BB" w:rsidR="00836039" w:rsidRPr="00906570" w:rsidRDefault="00836039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38F55422" w14:textId="7E1BC8C0" w:rsidR="00836039" w:rsidRPr="004231E3" w:rsidRDefault="004231E3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2.9.1</w:t>
            </w:r>
          </w:p>
        </w:tc>
      </w:tr>
      <w:tr w:rsidR="00836039" w:rsidRPr="00C20C31" w14:paraId="68689DF8" w14:textId="36A97B49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FFFFFF" w:themeFill="background1"/>
            <w:vAlign w:val="center"/>
          </w:tcPr>
          <w:p w14:paraId="5C630D31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6</w:t>
            </w:r>
          </w:p>
        </w:tc>
        <w:tc>
          <w:tcPr>
            <w:tcW w:w="1052" w:type="pct"/>
          </w:tcPr>
          <w:p w14:paraId="3A6C68D8" w14:textId="77777777" w:rsidR="00836039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6th week</w:t>
            </w:r>
          </w:p>
          <w:p w14:paraId="72C62AE6" w14:textId="77777777" w:rsidR="00836039" w:rsidRDefault="00836039" w:rsidP="008A219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Anemia with pregnancy </w:t>
            </w:r>
          </w:p>
          <w:p w14:paraId="5EFDFFD8" w14:textId="02F3D4E7" w:rsidR="00836039" w:rsidRPr="008A219C" w:rsidRDefault="00836039" w:rsidP="008A219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Uti with pregnancy </w:t>
            </w:r>
          </w:p>
        </w:tc>
        <w:tc>
          <w:tcPr>
            <w:tcW w:w="408" w:type="pct"/>
            <w:vMerge w:val="restart"/>
            <w:shd w:val="clear" w:color="auto" w:fill="FFFFFF" w:themeFill="background1"/>
            <w:vAlign w:val="center"/>
          </w:tcPr>
          <w:p w14:paraId="514CE2A6" w14:textId="01543DDA" w:rsidR="00836039" w:rsidRPr="00906570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22</w:t>
            </w:r>
          </w:p>
        </w:tc>
        <w:tc>
          <w:tcPr>
            <w:tcW w:w="794" w:type="pct"/>
          </w:tcPr>
          <w:p w14:paraId="0D9FEAB3" w14:textId="725852A6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718" w:type="pct"/>
            <w:vMerge w:val="restart"/>
            <w:shd w:val="clear" w:color="auto" w:fill="FFFFFF" w:themeFill="background1"/>
          </w:tcPr>
          <w:p w14:paraId="4AFB9A30" w14:textId="124993F5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10</w:t>
            </w:r>
          </w:p>
        </w:tc>
        <w:tc>
          <w:tcPr>
            <w:tcW w:w="570" w:type="pct"/>
            <w:vMerge w:val="restart"/>
            <w:shd w:val="clear" w:color="auto" w:fill="FFFFFF" w:themeFill="background1"/>
          </w:tcPr>
          <w:p w14:paraId="3156F004" w14:textId="71AFE579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7</w:t>
            </w:r>
          </w:p>
        </w:tc>
        <w:tc>
          <w:tcPr>
            <w:tcW w:w="510" w:type="pct"/>
            <w:vMerge/>
          </w:tcPr>
          <w:p w14:paraId="6F42955A" w14:textId="58D4C83B" w:rsidR="00836039" w:rsidRPr="00906570" w:rsidRDefault="00836039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1EEB7EAE" w14:textId="348EC71A" w:rsidR="00836039" w:rsidRPr="004231E3" w:rsidRDefault="004231E3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3.1.1</w:t>
            </w:r>
          </w:p>
        </w:tc>
      </w:tr>
      <w:tr w:rsidR="00836039" w:rsidRPr="00C20C31" w14:paraId="3BB1BE03" w14:textId="4B67A6E9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shd w:val="clear" w:color="auto" w:fill="FFFFFF" w:themeFill="background1"/>
            <w:vAlign w:val="center"/>
          </w:tcPr>
          <w:p w14:paraId="39F0A5CF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6015D25C" w14:textId="186F682E" w:rsidR="00836039" w:rsidRPr="004D4F3F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Fetal head,pelvis picture </w:t>
            </w:r>
          </w:p>
        </w:tc>
        <w:tc>
          <w:tcPr>
            <w:tcW w:w="408" w:type="pct"/>
            <w:vMerge/>
            <w:shd w:val="clear" w:color="auto" w:fill="FFFFFF" w:themeFill="background1"/>
            <w:vAlign w:val="center"/>
          </w:tcPr>
          <w:p w14:paraId="4033FD4C" w14:textId="77777777" w:rsidR="00836039" w:rsidRPr="00906570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25891956" w14:textId="16FCB842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718" w:type="pct"/>
            <w:vMerge/>
            <w:shd w:val="clear" w:color="auto" w:fill="FFFFFF" w:themeFill="background1"/>
          </w:tcPr>
          <w:p w14:paraId="179DD216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  <w:shd w:val="clear" w:color="auto" w:fill="FFFFFF" w:themeFill="background1"/>
          </w:tcPr>
          <w:p w14:paraId="1C91414E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0B83005E" w14:textId="195A46D8" w:rsidR="00836039" w:rsidRPr="00906570" w:rsidRDefault="00836039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58D80433" w14:textId="77777777" w:rsidR="00836039" w:rsidRDefault="00737115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3.4.1</w:t>
            </w:r>
          </w:p>
          <w:p w14:paraId="627B2058" w14:textId="17CDB368" w:rsidR="00426A3A" w:rsidRPr="00906570" w:rsidRDefault="00426A3A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3.4.2</w:t>
            </w:r>
          </w:p>
        </w:tc>
      </w:tr>
      <w:tr w:rsidR="00836039" w:rsidRPr="00C20C31" w14:paraId="346307DF" w14:textId="2894B8CC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FFFFFF" w:themeFill="background1"/>
            <w:vAlign w:val="center"/>
          </w:tcPr>
          <w:p w14:paraId="1081321A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7</w:t>
            </w:r>
          </w:p>
        </w:tc>
        <w:tc>
          <w:tcPr>
            <w:tcW w:w="1052" w:type="pct"/>
          </w:tcPr>
          <w:p w14:paraId="66EBB5B8" w14:textId="77777777" w:rsidR="00836039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7</w:t>
            </w:r>
            <w:r w:rsidRPr="00334768">
              <w:rPr>
                <w:rFonts w:asciiTheme="minorBidi" w:eastAsia="Times New Roman" w:hAnsiTheme="minorBidi"/>
                <w:sz w:val="22"/>
                <w:vertAlign w:val="superscript"/>
                <w:lang w:bidi="ar-EG"/>
              </w:rPr>
              <w:t>th</w:t>
            </w: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 week</w:t>
            </w:r>
          </w:p>
          <w:p w14:paraId="476BBE5A" w14:textId="683D601C" w:rsidR="00836039" w:rsidRPr="00334768" w:rsidRDefault="00836039" w:rsidP="0033476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Management of normal labor </w:t>
            </w:r>
          </w:p>
        </w:tc>
        <w:tc>
          <w:tcPr>
            <w:tcW w:w="408" w:type="pct"/>
            <w:vMerge w:val="restart"/>
            <w:shd w:val="clear" w:color="auto" w:fill="FFFFFF" w:themeFill="background1"/>
            <w:vAlign w:val="center"/>
          </w:tcPr>
          <w:p w14:paraId="0B72514C" w14:textId="13D94C60" w:rsidR="00836039" w:rsidRPr="00906570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28</w:t>
            </w:r>
          </w:p>
        </w:tc>
        <w:tc>
          <w:tcPr>
            <w:tcW w:w="794" w:type="pct"/>
          </w:tcPr>
          <w:p w14:paraId="3BA598D7" w14:textId="1059EE20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718" w:type="pct"/>
            <w:vMerge w:val="restart"/>
            <w:shd w:val="clear" w:color="auto" w:fill="FFFFFF" w:themeFill="background1"/>
          </w:tcPr>
          <w:p w14:paraId="5AE54DD7" w14:textId="0F3A116D" w:rsidR="00836039" w:rsidRPr="00906570" w:rsidRDefault="00836039" w:rsidP="00543E3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9</w:t>
            </w:r>
          </w:p>
        </w:tc>
        <w:tc>
          <w:tcPr>
            <w:tcW w:w="570" w:type="pct"/>
            <w:vMerge w:val="restart"/>
            <w:shd w:val="clear" w:color="auto" w:fill="FFFFFF" w:themeFill="background1"/>
          </w:tcPr>
          <w:p w14:paraId="29E813DD" w14:textId="74940EA8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7</w:t>
            </w:r>
          </w:p>
        </w:tc>
        <w:tc>
          <w:tcPr>
            <w:tcW w:w="510" w:type="pct"/>
            <w:vMerge/>
          </w:tcPr>
          <w:p w14:paraId="474EC832" w14:textId="3824F685" w:rsidR="00836039" w:rsidRPr="00906570" w:rsidRDefault="00836039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6C822201" w14:textId="0609E1B1" w:rsidR="00836039" w:rsidRPr="00737115" w:rsidRDefault="009536CA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3.4.2</w:t>
            </w:r>
          </w:p>
        </w:tc>
      </w:tr>
      <w:tr w:rsidR="00836039" w:rsidRPr="00C20C31" w14:paraId="000C81C2" w14:textId="575F6D88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shd w:val="clear" w:color="auto" w:fill="FFFFFF" w:themeFill="background1"/>
            <w:vAlign w:val="center"/>
          </w:tcPr>
          <w:p w14:paraId="7F4790F6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779134FC" w14:textId="191B72AA" w:rsidR="00836039" w:rsidRPr="009D425A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Malpresentation , </w:t>
            </w:r>
          </w:p>
        </w:tc>
        <w:tc>
          <w:tcPr>
            <w:tcW w:w="408" w:type="pct"/>
            <w:vMerge/>
            <w:shd w:val="clear" w:color="auto" w:fill="FFFFFF" w:themeFill="background1"/>
            <w:vAlign w:val="center"/>
          </w:tcPr>
          <w:p w14:paraId="18AAAA73" w14:textId="77777777" w:rsidR="00836039" w:rsidRPr="00906570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6659BDD7" w14:textId="559787A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718" w:type="pct"/>
            <w:vMerge/>
            <w:shd w:val="clear" w:color="auto" w:fill="FFFFFF" w:themeFill="background1"/>
          </w:tcPr>
          <w:p w14:paraId="1BD4C690" w14:textId="43F9F671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  <w:shd w:val="clear" w:color="auto" w:fill="FFFFFF" w:themeFill="background1"/>
          </w:tcPr>
          <w:p w14:paraId="4CD2338A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37101BEF" w14:textId="0924ADE5" w:rsidR="00836039" w:rsidRPr="00906570" w:rsidRDefault="00836039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02F9ED46" w14:textId="3F5F3047" w:rsidR="00836039" w:rsidRPr="00906570" w:rsidRDefault="00765213" w:rsidP="0012082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5.2.1</w:t>
            </w:r>
          </w:p>
        </w:tc>
      </w:tr>
      <w:tr w:rsidR="00836039" w:rsidRPr="00C20C31" w14:paraId="1C76200D" w14:textId="49105B5D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5BA1E252" w14:textId="306A7424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6C7452D5" w14:textId="051B44A9" w:rsidR="00836039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multiple pregnancy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459A9690" w14:textId="77777777" w:rsidR="00836039" w:rsidRPr="00906570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568EDC6A" w14:textId="313BEECE" w:rsidR="00836039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718" w:type="pct"/>
            <w:shd w:val="clear" w:color="auto" w:fill="FFFFFF" w:themeFill="background1"/>
          </w:tcPr>
          <w:p w14:paraId="41AAC100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shd w:val="clear" w:color="auto" w:fill="FFFFFF" w:themeFill="background1"/>
          </w:tcPr>
          <w:p w14:paraId="4EBAE575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730185C7" w14:textId="77777777" w:rsidR="00836039" w:rsidRPr="00906570" w:rsidRDefault="00836039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138DDCD3" w14:textId="3319F8E9" w:rsidR="00836039" w:rsidRPr="00FD4440" w:rsidRDefault="008C0B1E" w:rsidP="0012082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4.6.2</w:t>
            </w:r>
          </w:p>
        </w:tc>
      </w:tr>
      <w:tr w:rsidR="00836039" w:rsidRPr="00C20C31" w14:paraId="26D6E809" w14:textId="445D538F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  <w:vAlign w:val="center"/>
          </w:tcPr>
          <w:p w14:paraId="4CB2BF33" w14:textId="5C57AA0A" w:rsidR="00836039" w:rsidRPr="00CA0CB4" w:rsidRDefault="00836039" w:rsidP="00173062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</w:pPr>
            <w:r w:rsidRPr="00CA0CB4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8,9</w:t>
            </w:r>
          </w:p>
        </w:tc>
        <w:tc>
          <w:tcPr>
            <w:tcW w:w="1052" w:type="pct"/>
          </w:tcPr>
          <w:p w14:paraId="005DEE42" w14:textId="446FCFC6" w:rsidR="00836039" w:rsidRPr="00FE46CF" w:rsidRDefault="00836039" w:rsidP="00173062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  <w:sz w:val="18"/>
                <w:szCs w:val="18"/>
                <w:lang w:bidi="ar-EG"/>
              </w:rPr>
            </w:pPr>
            <w:r w:rsidRPr="0060678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EG"/>
              </w:rPr>
              <w:t>midterm exam</w:t>
            </w:r>
          </w:p>
        </w:tc>
        <w:tc>
          <w:tcPr>
            <w:tcW w:w="408" w:type="pct"/>
          </w:tcPr>
          <w:p w14:paraId="2E8A0E94" w14:textId="727CA9C2" w:rsidR="00836039" w:rsidRPr="00906570" w:rsidRDefault="00836039" w:rsidP="00173062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 w:rsidRPr="00906570"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……..</w:t>
            </w:r>
          </w:p>
        </w:tc>
        <w:tc>
          <w:tcPr>
            <w:tcW w:w="794" w:type="pct"/>
          </w:tcPr>
          <w:p w14:paraId="015E0AE1" w14:textId="33897C67" w:rsidR="00836039" w:rsidRPr="00906570" w:rsidRDefault="00836039" w:rsidP="001730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</w:pPr>
            <w:r w:rsidRPr="00906570"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……..</w:t>
            </w:r>
          </w:p>
        </w:tc>
        <w:tc>
          <w:tcPr>
            <w:tcW w:w="718" w:type="pct"/>
          </w:tcPr>
          <w:p w14:paraId="0FD403B4" w14:textId="3C7637E3" w:rsidR="00836039" w:rsidRPr="00906570" w:rsidRDefault="00836039" w:rsidP="001730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</w:pPr>
            <w:r w:rsidRPr="00906570"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……..</w:t>
            </w:r>
          </w:p>
        </w:tc>
        <w:tc>
          <w:tcPr>
            <w:tcW w:w="570" w:type="pct"/>
          </w:tcPr>
          <w:p w14:paraId="539EB914" w14:textId="1E4AC959" w:rsidR="00836039" w:rsidRPr="00906570" w:rsidRDefault="00836039" w:rsidP="001730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 w:rsidRPr="00906570"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……..</w:t>
            </w:r>
          </w:p>
        </w:tc>
        <w:tc>
          <w:tcPr>
            <w:tcW w:w="510" w:type="pct"/>
            <w:vMerge/>
          </w:tcPr>
          <w:p w14:paraId="0B2F0B73" w14:textId="7799FEBC" w:rsidR="00836039" w:rsidRPr="00906570" w:rsidRDefault="00836039" w:rsidP="001730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4B5B64AC" w14:textId="6B4BCEEF" w:rsidR="00836039" w:rsidRPr="00FD4440" w:rsidRDefault="00404F48" w:rsidP="0017306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…….</w:t>
            </w:r>
          </w:p>
        </w:tc>
      </w:tr>
      <w:tr w:rsidR="00836039" w:rsidRPr="00C20C31" w14:paraId="05C1DDD5" w14:textId="0C31FE84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vAlign w:val="center"/>
          </w:tcPr>
          <w:p w14:paraId="5631CA74" w14:textId="15CAE7C9" w:rsidR="00836039" w:rsidRPr="00CA0CB4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b w:val="0"/>
                <w:bCs w:val="0"/>
                <w:sz w:val="22"/>
                <w:rtl/>
                <w:lang w:val="en" w:bidi="ar-EG"/>
              </w:rPr>
            </w:pPr>
            <w:r w:rsidRPr="00CA0CB4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10</w:t>
            </w:r>
          </w:p>
        </w:tc>
        <w:tc>
          <w:tcPr>
            <w:tcW w:w="1052" w:type="pct"/>
          </w:tcPr>
          <w:p w14:paraId="4F30B92E" w14:textId="7191D00F" w:rsidR="00836039" w:rsidRPr="00465515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Preterm and prom</w:t>
            </w:r>
          </w:p>
        </w:tc>
        <w:tc>
          <w:tcPr>
            <w:tcW w:w="408" w:type="pct"/>
            <w:vMerge w:val="restart"/>
            <w:vAlign w:val="center"/>
          </w:tcPr>
          <w:p w14:paraId="1B3CE8EA" w14:textId="48864C80" w:rsidR="00836039" w:rsidRPr="00906570" w:rsidRDefault="00836039" w:rsidP="00303D7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23</w:t>
            </w:r>
          </w:p>
        </w:tc>
        <w:tc>
          <w:tcPr>
            <w:tcW w:w="794" w:type="pct"/>
          </w:tcPr>
          <w:p w14:paraId="0AC00C43" w14:textId="0681FC7C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718" w:type="pct"/>
            <w:vMerge w:val="restart"/>
          </w:tcPr>
          <w:p w14:paraId="04A3231C" w14:textId="6DBDB6A3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10</w:t>
            </w:r>
          </w:p>
        </w:tc>
        <w:tc>
          <w:tcPr>
            <w:tcW w:w="570" w:type="pct"/>
            <w:vMerge w:val="restart"/>
          </w:tcPr>
          <w:p w14:paraId="0186A891" w14:textId="179781BC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 w:rsidRPr="00906570"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5</w:t>
            </w:r>
          </w:p>
        </w:tc>
        <w:tc>
          <w:tcPr>
            <w:tcW w:w="510" w:type="pct"/>
            <w:vMerge/>
          </w:tcPr>
          <w:p w14:paraId="25FD696A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74FDD43C" w14:textId="199D235C" w:rsidR="00836039" w:rsidRPr="00A7630D" w:rsidRDefault="00A7630D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6.2.1</w:t>
            </w:r>
          </w:p>
        </w:tc>
      </w:tr>
      <w:tr w:rsidR="00836039" w:rsidRPr="00C20C31" w14:paraId="32286300" w14:textId="48C3EA2C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vAlign w:val="center"/>
          </w:tcPr>
          <w:p w14:paraId="0CF6B2B4" w14:textId="77777777" w:rsidR="00836039" w:rsidRPr="00C20C31" w:rsidRDefault="00836039" w:rsidP="00FE0754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6F3261A7" w14:textId="1C5CF1AF" w:rsidR="00836039" w:rsidRPr="00C93738" w:rsidRDefault="00836039" w:rsidP="00FE075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Fetal growth restriction,hydrops fetal is,IuFD </w:t>
            </w:r>
          </w:p>
        </w:tc>
        <w:tc>
          <w:tcPr>
            <w:tcW w:w="408" w:type="pct"/>
            <w:vMerge/>
            <w:vAlign w:val="center"/>
          </w:tcPr>
          <w:p w14:paraId="7AD941B2" w14:textId="77777777" w:rsidR="00836039" w:rsidRPr="00906570" w:rsidRDefault="00836039" w:rsidP="00FE075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7BBA3795" w14:textId="18FF1554" w:rsidR="00836039" w:rsidRPr="00906570" w:rsidRDefault="00836039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718" w:type="pct"/>
            <w:vMerge/>
          </w:tcPr>
          <w:p w14:paraId="31F33AF4" w14:textId="77777777" w:rsidR="00836039" w:rsidRPr="00906570" w:rsidRDefault="00836039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</w:tcPr>
          <w:p w14:paraId="5B2964CD" w14:textId="77777777" w:rsidR="00836039" w:rsidRPr="00906570" w:rsidRDefault="00836039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5E0CF539" w14:textId="77777777" w:rsidR="00836039" w:rsidRPr="00906570" w:rsidRDefault="00836039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1EFB74E0" w14:textId="15B14DF1" w:rsidR="00836039" w:rsidRPr="00A7630D" w:rsidRDefault="00A7630D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6.1.1</w:t>
            </w:r>
          </w:p>
        </w:tc>
      </w:tr>
      <w:tr w:rsidR="00836039" w:rsidRPr="00C20C31" w14:paraId="485119A1" w14:textId="2FBF7584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vAlign w:val="center"/>
          </w:tcPr>
          <w:p w14:paraId="60E777C4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11</w:t>
            </w:r>
          </w:p>
        </w:tc>
        <w:tc>
          <w:tcPr>
            <w:tcW w:w="1052" w:type="pct"/>
          </w:tcPr>
          <w:p w14:paraId="579EEC7A" w14:textId="77777777" w:rsidR="00836039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11 week</w:t>
            </w:r>
          </w:p>
          <w:p w14:paraId="2AEA7ADD" w14:textId="403E11B5" w:rsidR="00836039" w:rsidRPr="00B2356B" w:rsidRDefault="00836039" w:rsidP="00B2356B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Amenorrhea, abnormal puberty </w:t>
            </w:r>
          </w:p>
        </w:tc>
        <w:tc>
          <w:tcPr>
            <w:tcW w:w="408" w:type="pct"/>
            <w:vMerge w:val="restart"/>
            <w:vAlign w:val="center"/>
          </w:tcPr>
          <w:p w14:paraId="00782FE7" w14:textId="10E638B7" w:rsidR="00836039" w:rsidRPr="00906570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24</w:t>
            </w:r>
          </w:p>
        </w:tc>
        <w:tc>
          <w:tcPr>
            <w:tcW w:w="794" w:type="pct"/>
          </w:tcPr>
          <w:p w14:paraId="1DD26C90" w14:textId="59F9DE91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718" w:type="pct"/>
            <w:vMerge w:val="restart"/>
          </w:tcPr>
          <w:p w14:paraId="2C9B9A45" w14:textId="05F97EDE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9</w:t>
            </w:r>
          </w:p>
        </w:tc>
        <w:tc>
          <w:tcPr>
            <w:tcW w:w="570" w:type="pct"/>
            <w:vMerge w:val="restart"/>
          </w:tcPr>
          <w:p w14:paraId="687A12C2" w14:textId="227E88C9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7</w:t>
            </w:r>
          </w:p>
        </w:tc>
        <w:tc>
          <w:tcPr>
            <w:tcW w:w="510" w:type="pct"/>
            <w:vMerge/>
          </w:tcPr>
          <w:p w14:paraId="2E2E7BD3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5F0C0F02" w14:textId="6ED8AD01" w:rsidR="00836039" w:rsidRPr="00A7630D" w:rsidRDefault="00A7630D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sz w:val="22"/>
                <w:lang w:bidi="ar-EG"/>
              </w:rPr>
              <w:t>4.6.2</w:t>
            </w:r>
          </w:p>
        </w:tc>
      </w:tr>
      <w:tr w:rsidR="00836039" w:rsidRPr="00C20C31" w14:paraId="6F64F463" w14:textId="6CA8B98F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vAlign w:val="center"/>
          </w:tcPr>
          <w:p w14:paraId="457317B0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6B608770" w14:textId="28725E98" w:rsidR="00836039" w:rsidRPr="00C767BA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Abnormal Uterine bleeding </w:t>
            </w:r>
          </w:p>
        </w:tc>
        <w:tc>
          <w:tcPr>
            <w:tcW w:w="408" w:type="pct"/>
            <w:vMerge/>
            <w:vAlign w:val="center"/>
          </w:tcPr>
          <w:p w14:paraId="7138BEFB" w14:textId="77777777" w:rsidR="00836039" w:rsidRPr="00906570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2903A795" w14:textId="5BE2876A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718" w:type="pct"/>
            <w:vMerge/>
          </w:tcPr>
          <w:p w14:paraId="0C40D779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</w:tcPr>
          <w:p w14:paraId="2E96F65A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7075B9C7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1FE38A21" w14:textId="43025F7B" w:rsidR="00836039" w:rsidRPr="00906570" w:rsidRDefault="00886616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5.2.1</w:t>
            </w:r>
          </w:p>
        </w:tc>
      </w:tr>
      <w:tr w:rsidR="00836039" w:rsidRPr="00C20C31" w14:paraId="4412DA11" w14:textId="7736CC1B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vAlign w:val="center"/>
          </w:tcPr>
          <w:p w14:paraId="6A51165E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12</w:t>
            </w:r>
          </w:p>
        </w:tc>
        <w:tc>
          <w:tcPr>
            <w:tcW w:w="1052" w:type="pct"/>
          </w:tcPr>
          <w:p w14:paraId="44A88473" w14:textId="77777777" w:rsidR="00836039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12week</w:t>
            </w:r>
          </w:p>
          <w:p w14:paraId="43D40F08" w14:textId="03CDD163" w:rsidR="00836039" w:rsidRPr="006423EF" w:rsidRDefault="00836039" w:rsidP="006423EF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Gynecological infection </w:t>
            </w:r>
          </w:p>
        </w:tc>
        <w:tc>
          <w:tcPr>
            <w:tcW w:w="408" w:type="pct"/>
            <w:vMerge w:val="restart"/>
            <w:vAlign w:val="center"/>
          </w:tcPr>
          <w:p w14:paraId="39517B8D" w14:textId="2318B5D2" w:rsidR="00836039" w:rsidRPr="00906570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25</w:t>
            </w:r>
          </w:p>
        </w:tc>
        <w:tc>
          <w:tcPr>
            <w:tcW w:w="794" w:type="pct"/>
          </w:tcPr>
          <w:p w14:paraId="05FD9B4E" w14:textId="5B322733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718" w:type="pct"/>
            <w:vMerge w:val="restart"/>
          </w:tcPr>
          <w:p w14:paraId="6D3BB2F6" w14:textId="706C33FC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10</w:t>
            </w:r>
          </w:p>
        </w:tc>
        <w:tc>
          <w:tcPr>
            <w:tcW w:w="570" w:type="pct"/>
            <w:vMerge w:val="restart"/>
          </w:tcPr>
          <w:p w14:paraId="264D66FA" w14:textId="4F77EAD4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7</w:t>
            </w:r>
          </w:p>
        </w:tc>
        <w:tc>
          <w:tcPr>
            <w:tcW w:w="510" w:type="pct"/>
            <w:vMerge/>
          </w:tcPr>
          <w:p w14:paraId="027455F9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0C4129E3" w14:textId="0C84E219" w:rsidR="00836039" w:rsidRPr="00906570" w:rsidRDefault="00526B9C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3.4.3</w:t>
            </w:r>
          </w:p>
        </w:tc>
      </w:tr>
      <w:tr w:rsidR="00836039" w:rsidRPr="00C20C31" w14:paraId="691844D5" w14:textId="3AF0A987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vAlign w:val="center"/>
          </w:tcPr>
          <w:p w14:paraId="107FE830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15FB244D" w14:textId="137E272A" w:rsidR="00836039" w:rsidRPr="0014515A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Infertility </w:t>
            </w:r>
          </w:p>
        </w:tc>
        <w:tc>
          <w:tcPr>
            <w:tcW w:w="408" w:type="pct"/>
            <w:vMerge/>
            <w:vAlign w:val="center"/>
          </w:tcPr>
          <w:p w14:paraId="5EAC4D8D" w14:textId="77777777" w:rsidR="00836039" w:rsidRPr="00906570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1328012D" w14:textId="7792FC0B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718" w:type="pct"/>
            <w:vMerge/>
          </w:tcPr>
          <w:p w14:paraId="00C1E4DB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</w:tcPr>
          <w:p w14:paraId="2975604E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16FC5367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3DA4857F" w14:textId="445A00C1" w:rsidR="00836039" w:rsidRPr="00906570" w:rsidRDefault="00F04706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1.6.1</w:t>
            </w:r>
          </w:p>
        </w:tc>
      </w:tr>
      <w:tr w:rsidR="00836039" w:rsidRPr="00C20C31" w14:paraId="07BDFDAC" w14:textId="6BA230BA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vAlign w:val="center"/>
          </w:tcPr>
          <w:p w14:paraId="2244A941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13</w:t>
            </w:r>
          </w:p>
        </w:tc>
        <w:tc>
          <w:tcPr>
            <w:tcW w:w="1052" w:type="pct"/>
          </w:tcPr>
          <w:p w14:paraId="2FD1DC76" w14:textId="77777777" w:rsidR="00836039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13week</w:t>
            </w:r>
          </w:p>
          <w:p w14:paraId="1BDC60F8" w14:textId="77777777" w:rsidR="00836039" w:rsidRDefault="00836039" w:rsidP="004723BE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Fibroid, endometriosis</w:t>
            </w:r>
          </w:p>
          <w:p w14:paraId="3F1DDC62" w14:textId="6E6F0820" w:rsidR="00836039" w:rsidRPr="004723BE" w:rsidRDefault="00836039" w:rsidP="005471DC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lastRenderedPageBreak/>
              <w:t xml:space="preserve">Adenomyosis </w:t>
            </w:r>
          </w:p>
        </w:tc>
        <w:tc>
          <w:tcPr>
            <w:tcW w:w="408" w:type="pct"/>
            <w:vMerge w:val="restart"/>
            <w:vAlign w:val="center"/>
          </w:tcPr>
          <w:p w14:paraId="779C7729" w14:textId="123DA2D5" w:rsidR="00836039" w:rsidRPr="00906570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lastRenderedPageBreak/>
              <w:t>21</w:t>
            </w:r>
          </w:p>
        </w:tc>
        <w:tc>
          <w:tcPr>
            <w:tcW w:w="794" w:type="pct"/>
          </w:tcPr>
          <w:p w14:paraId="48945EBF" w14:textId="3036BA9B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 w:rsidRPr="00906570"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</w:t>
            </w:r>
          </w:p>
        </w:tc>
        <w:tc>
          <w:tcPr>
            <w:tcW w:w="718" w:type="pct"/>
            <w:vMerge w:val="restart"/>
          </w:tcPr>
          <w:p w14:paraId="7F03B327" w14:textId="574175A5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9</w:t>
            </w:r>
          </w:p>
        </w:tc>
        <w:tc>
          <w:tcPr>
            <w:tcW w:w="570" w:type="pct"/>
            <w:vMerge w:val="restart"/>
          </w:tcPr>
          <w:p w14:paraId="4BFCE357" w14:textId="202F5BA9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7</w:t>
            </w:r>
          </w:p>
        </w:tc>
        <w:tc>
          <w:tcPr>
            <w:tcW w:w="510" w:type="pct"/>
            <w:vMerge/>
          </w:tcPr>
          <w:p w14:paraId="3FAA6A54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40594A95" w14:textId="77777777" w:rsidR="00836039" w:rsidRDefault="008853DD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1.17.1</w:t>
            </w:r>
          </w:p>
          <w:p w14:paraId="584A646B" w14:textId="77777777" w:rsidR="008853DD" w:rsidRDefault="008853DD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</w:pPr>
          </w:p>
          <w:p w14:paraId="2444D303" w14:textId="77777777" w:rsidR="0050549C" w:rsidRDefault="0050549C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</w:pPr>
          </w:p>
          <w:p w14:paraId="1B6C0DAF" w14:textId="4DFF1F0A" w:rsidR="0050549C" w:rsidRDefault="0050549C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1.6.2</w:t>
            </w:r>
          </w:p>
          <w:p w14:paraId="4834365F" w14:textId="12656217" w:rsidR="008853DD" w:rsidRPr="00906570" w:rsidRDefault="008853DD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</w:tr>
      <w:tr w:rsidR="00836039" w:rsidRPr="00C20C31" w14:paraId="0B4C2634" w14:textId="1616BC72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vAlign w:val="center"/>
          </w:tcPr>
          <w:p w14:paraId="77364DF0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30BD555E" w14:textId="77777777" w:rsidR="00836039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Pelvic organ prolapse, urinary incontinence </w:t>
            </w:r>
          </w:p>
          <w:p w14:paraId="7958D4BD" w14:textId="065C899C" w:rsidR="00836039" w:rsidRPr="00AA6A03" w:rsidRDefault="00836039" w:rsidP="00CB37D2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Fistula </w:t>
            </w:r>
          </w:p>
        </w:tc>
        <w:tc>
          <w:tcPr>
            <w:tcW w:w="408" w:type="pct"/>
            <w:vMerge/>
            <w:vAlign w:val="center"/>
          </w:tcPr>
          <w:p w14:paraId="5FE64DDF" w14:textId="77777777" w:rsidR="00836039" w:rsidRPr="00906570" w:rsidRDefault="00836039" w:rsidP="00F56188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21463D8E" w14:textId="3B72BD69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 w:rsidRPr="00906570"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3</w:t>
            </w:r>
          </w:p>
        </w:tc>
        <w:tc>
          <w:tcPr>
            <w:tcW w:w="718" w:type="pct"/>
            <w:vMerge/>
          </w:tcPr>
          <w:p w14:paraId="1EB42663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</w:tcPr>
          <w:p w14:paraId="0031677B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025B800D" w14:textId="77777777" w:rsidR="00836039" w:rsidRPr="00906570" w:rsidRDefault="00836039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01482467" w14:textId="1E2B0161" w:rsidR="00836039" w:rsidRPr="00906570" w:rsidRDefault="00555E1D" w:rsidP="00F561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2.6.</w:t>
            </w:r>
            <w:r w:rsidR="00705EC1"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1</w:t>
            </w:r>
          </w:p>
        </w:tc>
      </w:tr>
      <w:tr w:rsidR="00836039" w:rsidRPr="00C20C31" w14:paraId="366B8321" w14:textId="47A945BB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 w:val="restart"/>
            <w:vAlign w:val="center"/>
          </w:tcPr>
          <w:p w14:paraId="1EB96B34" w14:textId="77777777" w:rsidR="00836039" w:rsidRPr="00C20C31" w:rsidRDefault="00836039" w:rsidP="00F56188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 w:rsidRPr="00C20C31">
              <w:rPr>
                <w:rFonts w:asciiTheme="minorBidi" w:eastAsia="Times New Roman" w:hAnsiTheme="minorBidi"/>
                <w:b w:val="0"/>
                <w:bCs w:val="0"/>
                <w:sz w:val="22"/>
                <w:lang w:val="en" w:bidi="ar-EG"/>
              </w:rPr>
              <w:t>14</w:t>
            </w:r>
          </w:p>
        </w:tc>
        <w:tc>
          <w:tcPr>
            <w:tcW w:w="1052" w:type="pct"/>
          </w:tcPr>
          <w:p w14:paraId="2F25BDCF" w14:textId="77777777" w:rsidR="00836039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14week</w:t>
            </w:r>
          </w:p>
          <w:p w14:paraId="4A527AD0" w14:textId="44F2984C" w:rsidR="00836039" w:rsidRPr="00CB37D2" w:rsidRDefault="00836039" w:rsidP="00CB37D2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>Cervical cancer, PaP smear ,CIN</w:t>
            </w:r>
          </w:p>
        </w:tc>
        <w:tc>
          <w:tcPr>
            <w:tcW w:w="408" w:type="pct"/>
            <w:vMerge w:val="restart"/>
            <w:vAlign w:val="center"/>
          </w:tcPr>
          <w:p w14:paraId="593E5DFE" w14:textId="000379A2" w:rsidR="00836039" w:rsidRPr="00906570" w:rsidRDefault="00836039" w:rsidP="00F56188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29</w:t>
            </w:r>
          </w:p>
        </w:tc>
        <w:tc>
          <w:tcPr>
            <w:tcW w:w="794" w:type="pct"/>
          </w:tcPr>
          <w:p w14:paraId="48A8D0B5" w14:textId="762A57DD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718" w:type="pct"/>
            <w:vMerge w:val="restart"/>
            <w:shd w:val="clear" w:color="auto" w:fill="FFFFFF" w:themeFill="background1"/>
          </w:tcPr>
          <w:p w14:paraId="0F5B9E20" w14:textId="36C77D6D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10</w:t>
            </w:r>
          </w:p>
        </w:tc>
        <w:tc>
          <w:tcPr>
            <w:tcW w:w="570" w:type="pct"/>
            <w:vMerge w:val="restart"/>
          </w:tcPr>
          <w:p w14:paraId="48CDFA75" w14:textId="3DEC55ED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7</w:t>
            </w:r>
          </w:p>
        </w:tc>
        <w:tc>
          <w:tcPr>
            <w:tcW w:w="510" w:type="pct"/>
            <w:vMerge/>
          </w:tcPr>
          <w:p w14:paraId="210E2343" w14:textId="77777777" w:rsidR="00836039" w:rsidRPr="00906570" w:rsidRDefault="00836039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43E4E742" w14:textId="043B3F0F" w:rsidR="00836039" w:rsidRPr="00906570" w:rsidRDefault="00A900E5" w:rsidP="00F561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2.9.1</w:t>
            </w:r>
          </w:p>
        </w:tc>
      </w:tr>
      <w:tr w:rsidR="00836039" w:rsidRPr="00C20C31" w14:paraId="180449D5" w14:textId="3F88A97E" w:rsidTr="00836039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vAlign w:val="center"/>
          </w:tcPr>
          <w:p w14:paraId="05637331" w14:textId="77777777" w:rsidR="00836039" w:rsidRPr="00C20C31" w:rsidRDefault="00836039" w:rsidP="00A963E0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5346D679" w14:textId="2840D790" w:rsidR="00836039" w:rsidRPr="004E09C4" w:rsidRDefault="00836039" w:rsidP="00A963E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Endometrial carcinoma </w:t>
            </w:r>
          </w:p>
        </w:tc>
        <w:tc>
          <w:tcPr>
            <w:tcW w:w="408" w:type="pct"/>
            <w:vMerge/>
            <w:vAlign w:val="center"/>
          </w:tcPr>
          <w:p w14:paraId="5F9EB839" w14:textId="77777777" w:rsidR="00836039" w:rsidRPr="00906570" w:rsidRDefault="00836039" w:rsidP="00A963E0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670E3B7F" w14:textId="4574A617" w:rsidR="00836039" w:rsidRPr="00906570" w:rsidRDefault="00836039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718" w:type="pct"/>
            <w:vMerge/>
            <w:shd w:val="clear" w:color="auto" w:fill="FFFFFF" w:themeFill="background1"/>
          </w:tcPr>
          <w:p w14:paraId="280D5A58" w14:textId="27EE8511" w:rsidR="00836039" w:rsidRPr="00906570" w:rsidRDefault="00836039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</w:tcPr>
          <w:p w14:paraId="234FA854" w14:textId="77777777" w:rsidR="00836039" w:rsidRPr="00906570" w:rsidRDefault="00836039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41F9677F" w14:textId="77777777" w:rsidR="00836039" w:rsidRPr="00906570" w:rsidRDefault="00836039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346AC839" w14:textId="77777777" w:rsidR="00836039" w:rsidRDefault="00735B5E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4.6.2</w:t>
            </w:r>
          </w:p>
          <w:p w14:paraId="78DB0A6E" w14:textId="4AF32DBF" w:rsidR="00735B5E" w:rsidRPr="00906570" w:rsidRDefault="000373CD" w:rsidP="00C2334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6.1.1</w:t>
            </w:r>
          </w:p>
        </w:tc>
      </w:tr>
      <w:tr w:rsidR="00836039" w:rsidRPr="00C20C31" w14:paraId="0AAC4232" w14:textId="062C1EFE" w:rsidTr="0083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pct"/>
            <w:vMerge/>
            <w:vAlign w:val="center"/>
          </w:tcPr>
          <w:p w14:paraId="6D25E396" w14:textId="77777777" w:rsidR="00836039" w:rsidRPr="00C20C31" w:rsidRDefault="00836039" w:rsidP="00A963E0">
            <w:pPr>
              <w:spacing w:line="240" w:lineRule="auto"/>
              <w:jc w:val="center"/>
              <w:rPr>
                <w:rFonts w:asciiTheme="minorBidi" w:eastAsia="Times New Roman" w:hAnsiTheme="minorBidi"/>
                <w:sz w:val="22"/>
                <w:lang w:val="en" w:bidi="ar-EG"/>
              </w:rPr>
            </w:pPr>
          </w:p>
        </w:tc>
        <w:tc>
          <w:tcPr>
            <w:tcW w:w="1052" w:type="pct"/>
          </w:tcPr>
          <w:p w14:paraId="6198D106" w14:textId="14240F18" w:rsidR="00836039" w:rsidRPr="002A28EA" w:rsidRDefault="00836039" w:rsidP="00A963E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sz w:val="22"/>
                <w:rtl/>
                <w:lang w:bidi="ar-EG"/>
              </w:rPr>
            </w:pPr>
            <w:r>
              <w:rPr>
                <w:rFonts w:asciiTheme="minorBidi" w:eastAsia="Times New Roman" w:hAnsiTheme="minorBidi"/>
                <w:sz w:val="22"/>
                <w:lang w:bidi="ar-EG"/>
              </w:rPr>
              <w:t xml:space="preserve">Ovarian cyst and cancer </w:t>
            </w:r>
          </w:p>
        </w:tc>
        <w:tc>
          <w:tcPr>
            <w:tcW w:w="408" w:type="pct"/>
            <w:vMerge/>
            <w:vAlign w:val="center"/>
          </w:tcPr>
          <w:p w14:paraId="3E97C3CC" w14:textId="77777777" w:rsidR="00836039" w:rsidRPr="00906570" w:rsidRDefault="00836039" w:rsidP="00A963E0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794" w:type="pct"/>
          </w:tcPr>
          <w:p w14:paraId="5F3F432C" w14:textId="5E40CCC1" w:rsidR="00836039" w:rsidRPr="00906570" w:rsidRDefault="00836039" w:rsidP="00C233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</w:t>
            </w:r>
          </w:p>
        </w:tc>
        <w:tc>
          <w:tcPr>
            <w:tcW w:w="718" w:type="pct"/>
            <w:vMerge/>
            <w:shd w:val="clear" w:color="auto" w:fill="FFFFFF" w:themeFill="background1"/>
          </w:tcPr>
          <w:p w14:paraId="1900D590" w14:textId="77777777" w:rsidR="00836039" w:rsidRPr="00906570" w:rsidRDefault="00836039" w:rsidP="00C233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70" w:type="pct"/>
            <w:vMerge/>
          </w:tcPr>
          <w:p w14:paraId="500DC257" w14:textId="77777777" w:rsidR="00836039" w:rsidRPr="00906570" w:rsidRDefault="00836039" w:rsidP="00C233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  <w:vMerge/>
          </w:tcPr>
          <w:p w14:paraId="3AE552F5" w14:textId="77777777" w:rsidR="00836039" w:rsidRPr="00906570" w:rsidRDefault="00836039" w:rsidP="00C233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510" w:type="pct"/>
          </w:tcPr>
          <w:p w14:paraId="524B59FF" w14:textId="77777777" w:rsidR="00836039" w:rsidRDefault="00E56B58" w:rsidP="00C233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4.6.2</w:t>
            </w:r>
          </w:p>
          <w:p w14:paraId="14A1755D" w14:textId="77777777" w:rsidR="00E56B58" w:rsidRDefault="002A0A4B" w:rsidP="00C233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4.6.2</w:t>
            </w:r>
          </w:p>
          <w:p w14:paraId="65ADA181" w14:textId="34E2CAF2" w:rsidR="002A0A4B" w:rsidRPr="00906570" w:rsidRDefault="002A0A4B" w:rsidP="00C2334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2"/>
                <w:rtl/>
                <w:lang w:bidi="ar-EG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2"/>
                <w:lang w:bidi="ar-EG"/>
              </w:rPr>
              <w:t>6.1.2</w:t>
            </w:r>
          </w:p>
        </w:tc>
      </w:tr>
    </w:tbl>
    <w:p w14:paraId="79AB0587" w14:textId="034953BD" w:rsidR="001D25A6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90" w:right="-567" w:hanging="54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6A316E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Methods of students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  <w:lang w:val="en"/>
        </w:rPr>
        <w:t>’ assessment</w:t>
      </w:r>
    </w:p>
    <w:tbl>
      <w:tblPr>
        <w:tblStyle w:val="TableGrid"/>
        <w:tblW w:w="10467" w:type="dxa"/>
        <w:tblInd w:w="-638" w:type="dxa"/>
        <w:tblLook w:val="04A0" w:firstRow="1" w:lastRow="0" w:firstColumn="1" w:lastColumn="0" w:noHBand="0" w:noVBand="1"/>
      </w:tblPr>
      <w:tblGrid>
        <w:gridCol w:w="603"/>
        <w:gridCol w:w="4531"/>
        <w:gridCol w:w="1668"/>
        <w:gridCol w:w="1337"/>
        <w:gridCol w:w="2328"/>
      </w:tblGrid>
      <w:tr w:rsidR="001D25A6" w14:paraId="1967B46C" w14:textId="77777777" w:rsidTr="00AF1414">
        <w:trPr>
          <w:trHeight w:val="853"/>
        </w:trPr>
        <w:tc>
          <w:tcPr>
            <w:tcW w:w="599" w:type="dxa"/>
            <w:shd w:val="clear" w:color="auto" w:fill="D9D9D9" w:themeFill="background1" w:themeFillShade="D9"/>
          </w:tcPr>
          <w:p w14:paraId="30FFFFCF" w14:textId="77777777" w:rsidR="001D25A6" w:rsidRPr="00274BF4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No.</w:t>
            </w:r>
          </w:p>
        </w:tc>
        <w:tc>
          <w:tcPr>
            <w:tcW w:w="4534" w:type="dxa"/>
            <w:shd w:val="clear" w:color="auto" w:fill="D9D9D9" w:themeFill="background1" w:themeFillShade="D9"/>
          </w:tcPr>
          <w:p w14:paraId="68057419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Assessment</w:t>
            </w: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 xml:space="preserve"> Methods </w:t>
            </w:r>
            <w:r w:rsidRPr="004F1B9E">
              <w:rPr>
                <w:rFonts w:cs="Arial" w:hint="cs"/>
                <w:b/>
                <w:bCs/>
                <w:color w:val="EE0000"/>
                <w:sz w:val="24"/>
                <w:szCs w:val="24"/>
                <w:lang w:val="en" w:bidi="ar-EG"/>
              </w:rPr>
              <w:t>*</w:t>
            </w:r>
          </w:p>
        </w:tc>
        <w:tc>
          <w:tcPr>
            <w:tcW w:w="1668" w:type="dxa"/>
            <w:shd w:val="clear" w:color="auto" w:fill="D9D9D9" w:themeFill="background1" w:themeFillShade="D9"/>
          </w:tcPr>
          <w:p w14:paraId="3443E35C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Assessment Timing</w:t>
            </w:r>
          </w:p>
          <w:p w14:paraId="2B761910" w14:textId="77777777" w:rsidR="001D25A6" w:rsidRPr="00C55B15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  <w:lang w:bidi="ar-YE"/>
              </w:rPr>
            </w:pPr>
            <w:r w:rsidRPr="00C55B15">
              <w:rPr>
                <w:rFonts w:asciiTheme="minorHAnsi" w:hAnsiTheme="minorHAnsi" w:cs="Arial"/>
                <w:b/>
                <w:bCs/>
                <w:sz w:val="20"/>
                <w:szCs w:val="20"/>
                <w:lang w:val="en" w:bidi="ar-YE"/>
              </w:rPr>
              <w:t>(Week Number)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14:paraId="6CAC5014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6B0C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Marks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/ Scores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2989043B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Percentage </w:t>
            </w:r>
          </w:p>
          <w:p w14:paraId="087413BE" w14:textId="77777777" w:rsidR="001D25A6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of </w:t>
            </w:r>
          </w:p>
          <w:p w14:paraId="68261E5D" w14:textId="77777777" w:rsidR="001D25A6" w:rsidRPr="00A7221D" w:rsidRDefault="001D25A6" w:rsidP="00AF1414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A7221D">
              <w:rPr>
                <w:rFonts w:asciiTheme="minorHAnsi" w:hAnsiTheme="minorHAnsi" w:hint="cs"/>
                <w:b/>
                <w:bCs/>
                <w:sz w:val="24"/>
                <w:szCs w:val="24"/>
                <w:lang w:val="en"/>
              </w:rPr>
              <w:t xml:space="preserve">total course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Marks</w:t>
            </w:r>
          </w:p>
        </w:tc>
      </w:tr>
      <w:tr w:rsidR="00737D63" w14:paraId="68F538C2" w14:textId="77777777" w:rsidTr="00AF1414">
        <w:trPr>
          <w:trHeight w:val="403"/>
        </w:trPr>
        <w:tc>
          <w:tcPr>
            <w:tcW w:w="599" w:type="dxa"/>
            <w:shd w:val="clear" w:color="auto" w:fill="FFFFFF" w:themeFill="background1"/>
          </w:tcPr>
          <w:p w14:paraId="3A815685" w14:textId="77777777" w:rsidR="00737D63" w:rsidRPr="00274BF4" w:rsidRDefault="00737D63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1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0EE10A81" w14:textId="027C5054" w:rsidR="00737D63" w:rsidRPr="005571BF" w:rsidRDefault="00737D63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71BF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Midterm (MCQs)</w:t>
            </w:r>
          </w:p>
        </w:tc>
        <w:tc>
          <w:tcPr>
            <w:tcW w:w="1668" w:type="dxa"/>
            <w:shd w:val="clear" w:color="auto" w:fill="FFFFFF" w:themeFill="background1"/>
          </w:tcPr>
          <w:p w14:paraId="6A5CB6B3" w14:textId="5B4B433C" w:rsidR="00737D63" w:rsidRPr="00A02EDD" w:rsidRDefault="00737D63" w:rsidP="00C61EB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02EDD">
              <w:rPr>
                <w:rFonts w:asciiTheme="majorBidi" w:hAnsiTheme="majorBidi" w:cstheme="majorBidi"/>
                <w:sz w:val="24"/>
                <w:szCs w:val="24"/>
              </w:rPr>
              <w:t xml:space="preserve">Week </w:t>
            </w:r>
            <w:r w:rsidR="00D31435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A02ED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D31435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337" w:type="dxa"/>
            <w:shd w:val="clear" w:color="auto" w:fill="FFFFFF" w:themeFill="background1"/>
          </w:tcPr>
          <w:p w14:paraId="01D9E7F1" w14:textId="2EFDEE10" w:rsidR="00737D63" w:rsidRPr="00A02EDD" w:rsidRDefault="00737D63" w:rsidP="00C61EB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02ED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14</w:t>
            </w:r>
          </w:p>
        </w:tc>
        <w:tc>
          <w:tcPr>
            <w:tcW w:w="2329" w:type="dxa"/>
            <w:vMerge w:val="restart"/>
            <w:shd w:val="clear" w:color="auto" w:fill="FFFFFF" w:themeFill="background1"/>
          </w:tcPr>
          <w:p w14:paraId="1FA3C625" w14:textId="16B9B252" w:rsidR="00737D63" w:rsidRPr="00A02EDD" w:rsidRDefault="00737D63" w:rsidP="00C61EB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02ED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30%</w:t>
            </w:r>
          </w:p>
        </w:tc>
      </w:tr>
      <w:tr w:rsidR="00737D63" w14:paraId="721199C4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228F479D" w14:textId="77777777" w:rsidR="00737D63" w:rsidRPr="00274BF4" w:rsidRDefault="00737D63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2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6DBB2368" w14:textId="7DDFCF4A" w:rsidR="00737D63" w:rsidRPr="005571BF" w:rsidRDefault="00737D63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Portfolio</w:t>
            </w:r>
          </w:p>
        </w:tc>
        <w:tc>
          <w:tcPr>
            <w:tcW w:w="1668" w:type="dxa"/>
          </w:tcPr>
          <w:p w14:paraId="3F4A30A9" w14:textId="0D55C32D" w:rsidR="00737D63" w:rsidRPr="00A02EDD" w:rsidRDefault="00737D63" w:rsidP="00C61EB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02ED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Through semester</w:t>
            </w:r>
          </w:p>
        </w:tc>
        <w:tc>
          <w:tcPr>
            <w:tcW w:w="1337" w:type="dxa"/>
          </w:tcPr>
          <w:p w14:paraId="1C39A22E" w14:textId="062DB224" w:rsidR="00737D63" w:rsidRPr="00A02EDD" w:rsidRDefault="00737D63" w:rsidP="00C61EB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02ED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13</w:t>
            </w:r>
          </w:p>
        </w:tc>
        <w:tc>
          <w:tcPr>
            <w:tcW w:w="2329" w:type="dxa"/>
            <w:vMerge/>
          </w:tcPr>
          <w:p w14:paraId="6A0F8FEE" w14:textId="4F06AD82" w:rsidR="00737D63" w:rsidRPr="00A02EDD" w:rsidRDefault="00737D63" w:rsidP="00C61EB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</w:tr>
      <w:tr w:rsidR="00FF4423" w14:paraId="6A8F0855" w14:textId="77777777" w:rsidTr="00FF4423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2844DB28" w14:textId="77777777" w:rsidR="00FF4423" w:rsidRPr="00274BF4" w:rsidRDefault="00FF4423" w:rsidP="00FF4423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3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7498572F" w14:textId="11D46627" w:rsidR="00FF4423" w:rsidRPr="005571BF" w:rsidRDefault="00FF4423" w:rsidP="00FF4423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71BF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Final Written Exam</w:t>
            </w:r>
            <w:r w:rsidR="00827D75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 xml:space="preserve"> (</w:t>
            </w:r>
            <w:r w:rsidR="00827D75" w:rsidRPr="00827D75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MCQs+SAQs</w:t>
            </w:r>
            <w:r w:rsidR="00827D75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>)</w:t>
            </w:r>
          </w:p>
        </w:tc>
        <w:tc>
          <w:tcPr>
            <w:tcW w:w="1668" w:type="dxa"/>
            <w:vAlign w:val="center"/>
          </w:tcPr>
          <w:p w14:paraId="1355951F" w14:textId="628B795F" w:rsidR="00FF4423" w:rsidRPr="00A02EDD" w:rsidRDefault="00827D75" w:rsidP="00FF442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02EDD">
              <w:rPr>
                <w:rFonts w:asciiTheme="majorBidi" w:eastAsia="Cambria" w:hAnsiTheme="majorBidi" w:cstheme="majorBidi"/>
                <w:sz w:val="24"/>
                <w:szCs w:val="24"/>
              </w:rPr>
              <w:t>End semester</w:t>
            </w:r>
          </w:p>
        </w:tc>
        <w:tc>
          <w:tcPr>
            <w:tcW w:w="1337" w:type="dxa"/>
          </w:tcPr>
          <w:p w14:paraId="5546813B" w14:textId="7FA6241C" w:rsidR="00FF4423" w:rsidRPr="00A02EDD" w:rsidRDefault="00FF4423" w:rsidP="00FF4423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02EDD">
              <w:rPr>
                <w:rFonts w:asciiTheme="majorBidi" w:eastAsia="Cambria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2329" w:type="dxa"/>
          </w:tcPr>
          <w:p w14:paraId="0CD88C67" w14:textId="23C448EC" w:rsidR="00FF4423" w:rsidRPr="00A02EDD" w:rsidRDefault="00FF4423" w:rsidP="00FF4423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02EDD">
              <w:rPr>
                <w:rFonts w:asciiTheme="majorBidi" w:eastAsia="Cambria" w:hAnsiTheme="majorBidi" w:cstheme="majorBidi"/>
                <w:sz w:val="24"/>
                <w:szCs w:val="24"/>
              </w:rPr>
              <w:t>40%</w:t>
            </w:r>
          </w:p>
        </w:tc>
      </w:tr>
      <w:tr w:rsidR="001D25A6" w14:paraId="1CA063DB" w14:textId="77777777" w:rsidTr="00AF1414">
        <w:trPr>
          <w:trHeight w:val="245"/>
        </w:trPr>
        <w:tc>
          <w:tcPr>
            <w:tcW w:w="599" w:type="dxa"/>
            <w:shd w:val="clear" w:color="auto" w:fill="FFFFFF" w:themeFill="background1"/>
          </w:tcPr>
          <w:p w14:paraId="0C3F9892" w14:textId="17B87C34" w:rsidR="001D25A6" w:rsidRPr="00274BF4" w:rsidRDefault="009E7AC5" w:rsidP="009E7AC5">
            <w:pPr>
              <w:bidi/>
              <w:spacing w:line="240" w:lineRule="auto"/>
              <w:jc w:val="right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  <w:lang w:bidi="ar-YE"/>
              </w:rPr>
              <w:t>4</w:t>
            </w:r>
          </w:p>
        </w:tc>
        <w:tc>
          <w:tcPr>
            <w:tcW w:w="4534" w:type="dxa"/>
            <w:shd w:val="clear" w:color="auto" w:fill="FFFFFF" w:themeFill="background1"/>
            <w:vAlign w:val="center"/>
          </w:tcPr>
          <w:p w14:paraId="7ECCDDE5" w14:textId="683D23CC" w:rsidR="001D25A6" w:rsidRPr="005571BF" w:rsidRDefault="001D25A6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5571BF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 xml:space="preserve">Final </w:t>
            </w:r>
            <w:r w:rsidRPr="005571BF">
              <w:rPr>
                <w:rFonts w:asciiTheme="minorHAnsi" w:hAnsiTheme="minorHAnsi" w:hint="cs"/>
                <w:b/>
                <w:bCs/>
                <w:sz w:val="24"/>
                <w:szCs w:val="24"/>
                <w:lang w:val="en" w:bidi="ar-YE"/>
              </w:rPr>
              <w:t>Practical Exam</w:t>
            </w:r>
            <w:r w:rsidR="009E7AC5">
              <w:rPr>
                <w:rFonts w:asciiTheme="minorHAnsi" w:hAnsiTheme="minorHAnsi"/>
                <w:b/>
                <w:bCs/>
                <w:sz w:val="24"/>
                <w:szCs w:val="24"/>
                <w:lang w:val="en" w:bidi="ar-YE"/>
              </w:rPr>
              <w:t xml:space="preserve"> (OSPE)</w:t>
            </w:r>
          </w:p>
        </w:tc>
        <w:tc>
          <w:tcPr>
            <w:tcW w:w="1668" w:type="dxa"/>
          </w:tcPr>
          <w:p w14:paraId="146997A0" w14:textId="0899FAED" w:rsidR="001D25A6" w:rsidRPr="00A02EDD" w:rsidRDefault="00F01A0A" w:rsidP="00C61EB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02EDD">
              <w:rPr>
                <w:rFonts w:asciiTheme="majorBidi" w:eastAsia="Cambria" w:hAnsiTheme="majorBidi" w:cstheme="majorBidi"/>
                <w:sz w:val="24"/>
                <w:szCs w:val="24"/>
              </w:rPr>
              <w:t>End semester</w:t>
            </w:r>
          </w:p>
        </w:tc>
        <w:tc>
          <w:tcPr>
            <w:tcW w:w="1337" w:type="dxa"/>
          </w:tcPr>
          <w:p w14:paraId="31EA8B4D" w14:textId="1614B76D" w:rsidR="001D25A6" w:rsidRPr="00A02EDD" w:rsidRDefault="00F01A0A" w:rsidP="00C61EB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02ED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27</w:t>
            </w:r>
          </w:p>
        </w:tc>
        <w:tc>
          <w:tcPr>
            <w:tcW w:w="2329" w:type="dxa"/>
          </w:tcPr>
          <w:p w14:paraId="0DEEC8F7" w14:textId="1FED6064" w:rsidR="001D25A6" w:rsidRPr="00A02EDD" w:rsidRDefault="00F01A0A" w:rsidP="00C61EB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02ED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30%</w:t>
            </w:r>
          </w:p>
        </w:tc>
      </w:tr>
      <w:tr w:rsidR="001D25A6" w14:paraId="60C444EB" w14:textId="77777777" w:rsidTr="00AF1414">
        <w:trPr>
          <w:trHeight w:val="304"/>
        </w:trPr>
        <w:tc>
          <w:tcPr>
            <w:tcW w:w="599" w:type="dxa"/>
            <w:shd w:val="clear" w:color="auto" w:fill="FFFFFF" w:themeFill="background1"/>
          </w:tcPr>
          <w:p w14:paraId="6AA44348" w14:textId="77777777" w:rsidR="001D25A6" w:rsidRPr="00274BF4" w:rsidRDefault="001D25A6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534" w:type="dxa"/>
            <w:shd w:val="clear" w:color="auto" w:fill="FFFFFF" w:themeFill="background1"/>
          </w:tcPr>
          <w:p w14:paraId="3AB6032A" w14:textId="3EBABCEA" w:rsidR="001D25A6" w:rsidRPr="005571BF" w:rsidRDefault="004C7C41" w:rsidP="00AF1414">
            <w:pPr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rFonts w:asciiTheme="minorHAnsi" w:eastAsia="Cambria" w:hAnsiTheme="minorHAnsi"/>
                <w:b/>
                <w:sz w:val="24"/>
                <w:szCs w:val="24"/>
              </w:rPr>
              <w:t>2 Online quizzes as formative assessment</w:t>
            </w:r>
          </w:p>
        </w:tc>
        <w:tc>
          <w:tcPr>
            <w:tcW w:w="1668" w:type="dxa"/>
          </w:tcPr>
          <w:p w14:paraId="73A42C36" w14:textId="2405E0B3" w:rsidR="001D25A6" w:rsidRPr="00A02EDD" w:rsidRDefault="009776D1" w:rsidP="00E71DC6">
            <w:pPr>
              <w:jc w:val="center"/>
              <w:rPr>
                <w:rFonts w:asciiTheme="majorBidi" w:eastAsia="Cambria" w:hAnsiTheme="majorBidi" w:cstheme="majorBidi"/>
                <w:sz w:val="24"/>
                <w:szCs w:val="24"/>
                <w:rtl/>
              </w:rPr>
            </w:pPr>
            <w:r w:rsidRPr="00A02EDD">
              <w:rPr>
                <w:rFonts w:asciiTheme="majorBidi" w:eastAsia="Cambria" w:hAnsiTheme="majorBidi" w:cstheme="majorBidi"/>
                <w:sz w:val="24"/>
                <w:szCs w:val="24"/>
              </w:rPr>
              <w:t>Week 9</w:t>
            </w:r>
            <w:r w:rsidR="00E71DC6" w:rsidRPr="00A02EDD">
              <w:rPr>
                <w:rFonts w:asciiTheme="majorBidi" w:eastAsia="Cambria" w:hAnsiTheme="majorBidi" w:cstheme="majorBidi"/>
                <w:sz w:val="24"/>
                <w:szCs w:val="24"/>
              </w:rPr>
              <w:t>,</w:t>
            </w:r>
            <w:r w:rsidRPr="00A02EDD">
              <w:rPr>
                <w:rFonts w:asciiTheme="majorBidi" w:eastAsia="Cambria" w:hAnsiTheme="majorBidi" w:cstheme="majorBidi"/>
                <w:sz w:val="24"/>
                <w:szCs w:val="24"/>
              </w:rPr>
              <w:t xml:space="preserve"> 14</w:t>
            </w:r>
          </w:p>
        </w:tc>
        <w:tc>
          <w:tcPr>
            <w:tcW w:w="1337" w:type="dxa"/>
          </w:tcPr>
          <w:p w14:paraId="7C40F82B" w14:textId="0D76AACA" w:rsidR="001D25A6" w:rsidRPr="00A02EDD" w:rsidRDefault="00155C4A" w:rsidP="00C61EB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02ED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……..</w:t>
            </w:r>
          </w:p>
        </w:tc>
        <w:tc>
          <w:tcPr>
            <w:tcW w:w="2329" w:type="dxa"/>
          </w:tcPr>
          <w:p w14:paraId="637D80D5" w14:textId="6E47730D" w:rsidR="001D25A6" w:rsidRPr="00A02EDD" w:rsidRDefault="00155C4A" w:rsidP="00C61EB1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02ED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……..</w:t>
            </w:r>
          </w:p>
        </w:tc>
      </w:tr>
    </w:tbl>
    <w:p w14:paraId="36FCBCFF" w14:textId="77777777" w:rsidR="001D25A6" w:rsidRPr="00CB43C4" w:rsidRDefault="001D25A6" w:rsidP="001D25A6">
      <w:pPr>
        <w:spacing w:after="0"/>
        <w:rPr>
          <w:rFonts w:cs="Arial"/>
          <w:b/>
          <w:bCs/>
          <w:color w:val="EE0000"/>
          <w:sz w:val="24"/>
          <w:szCs w:val="24"/>
          <w:rtl/>
          <w:lang w:val="en" w:bidi="ar-EG"/>
        </w:rPr>
      </w:pPr>
    </w:p>
    <w:p w14:paraId="18EB4720" w14:textId="77777777" w:rsidR="001D25A6" w:rsidRPr="002747D1" w:rsidRDefault="001D25A6" w:rsidP="000B3D6E">
      <w:pPr>
        <w:pStyle w:val="IntenseQuote"/>
        <w:numPr>
          <w:ilvl w:val="0"/>
          <w:numId w:val="26"/>
        </w:numPr>
        <w:shd w:val="clear" w:color="auto" w:fill="DAE9F7" w:themeFill="text2" w:themeFillTint="1A"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2747D1">
        <w:rPr>
          <w:rStyle w:val="Strong"/>
          <w:rFonts w:asciiTheme="minorBidi" w:hAnsiTheme="minorBidi" w:hint="cs"/>
          <w:i w:val="0"/>
          <w:iCs w:val="0"/>
          <w:color w:val="002060"/>
          <w:szCs w:val="28"/>
          <w:lang w:val="en"/>
        </w:rPr>
        <w:t>Learning Resources and Supportive Facilities</w:t>
      </w:r>
      <w:r>
        <w:rPr>
          <w:rStyle w:val="Strong"/>
          <w:rFonts w:asciiTheme="minorBidi" w:hAnsiTheme="minorBidi"/>
          <w:i w:val="0"/>
          <w:iCs w:val="0"/>
          <w:color w:val="002060"/>
          <w:szCs w:val="28"/>
        </w:rPr>
        <w:t xml:space="preserve"> </w:t>
      </w:r>
      <w:r w:rsidRPr="009A37BB">
        <w:rPr>
          <w:rStyle w:val="Strong"/>
          <w:rFonts w:asciiTheme="minorBidi" w:hAnsiTheme="minorBidi"/>
          <w:i w:val="0"/>
          <w:iCs w:val="0"/>
          <w:color w:val="EE0000"/>
          <w:szCs w:val="28"/>
        </w:rPr>
        <w:t>*</w:t>
      </w:r>
    </w:p>
    <w:tbl>
      <w:tblPr>
        <w:tblStyle w:val="TableGrid"/>
        <w:tblW w:w="10492" w:type="dxa"/>
        <w:tblInd w:w="-578" w:type="dxa"/>
        <w:tblLook w:val="04A0" w:firstRow="1" w:lastRow="0" w:firstColumn="1" w:lastColumn="0" w:noHBand="0" w:noVBand="1"/>
      </w:tblPr>
      <w:tblGrid>
        <w:gridCol w:w="1501"/>
        <w:gridCol w:w="3961"/>
        <w:gridCol w:w="5030"/>
      </w:tblGrid>
      <w:tr w:rsidR="001D25A6" w:rsidRPr="00C20C31" w14:paraId="023DADC5" w14:textId="77777777" w:rsidTr="00AF1414">
        <w:trPr>
          <w:trHeight w:val="305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15144ADA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Learning resources (books, scientific references, etc.)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68857D3" w14:textId="064B8848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The</w:t>
            </w:r>
            <w:r w:rsidR="002B3037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main (essential)</w:t>
            </w: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 xml:space="preserve"> reference for the course</w:t>
            </w:r>
          </w:p>
          <w:p w14:paraId="779E1031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 xml:space="preserve">(must be written in full according to </w:t>
            </w:r>
            <w:r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>the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/>
              </w:rPr>
              <w:t xml:space="preserve"> scientific documentation method)</w:t>
            </w:r>
          </w:p>
        </w:tc>
        <w:tc>
          <w:tcPr>
            <w:tcW w:w="5030" w:type="dxa"/>
            <w:shd w:val="clear" w:color="auto" w:fill="FFFFFF" w:themeFill="background1"/>
          </w:tcPr>
          <w:p w14:paraId="05E02024" w14:textId="0431635F" w:rsidR="001D25A6" w:rsidRPr="00A93C25" w:rsidRDefault="006F0A9B" w:rsidP="006F0A9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93C25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Course Notes</w:t>
            </w:r>
            <w:r w:rsidRPr="00A93C25">
              <w:rPr>
                <w:rFonts w:asciiTheme="majorBidi" w:hAnsiTheme="majorBidi" w:cstheme="majorBidi"/>
                <w:color w:val="000000"/>
                <w:spacing w:val="-6"/>
                <w:sz w:val="24"/>
                <w:szCs w:val="24"/>
              </w:rPr>
              <w:t xml:space="preserve"> (By Staff Members): </w:t>
            </w:r>
            <w:r w:rsidRPr="00A93C25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 xml:space="preserve">available for students in </w:t>
            </w:r>
            <w:r w:rsidR="00C86867" w:rsidRPr="00A93C25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 xml:space="preserve">the </w:t>
            </w:r>
            <w:r w:rsidR="00D53C3D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>university</w:t>
            </w:r>
            <w:r w:rsidR="00C86867" w:rsidRPr="00A93C25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 xml:space="preserve"> book</w:t>
            </w:r>
            <w:r w:rsidRPr="00A93C25">
              <w:rPr>
                <w:rFonts w:asciiTheme="majorBidi" w:hAnsiTheme="majorBidi" w:cstheme="majorBidi"/>
                <w:color w:val="000000"/>
                <w:spacing w:val="-5"/>
                <w:sz w:val="24"/>
                <w:szCs w:val="24"/>
              </w:rPr>
              <w:t xml:space="preserve">. </w:t>
            </w:r>
          </w:p>
        </w:tc>
      </w:tr>
      <w:tr w:rsidR="001D25A6" w:rsidRPr="00C20C31" w14:paraId="3BB26FCA" w14:textId="77777777" w:rsidTr="00AF1414">
        <w:trPr>
          <w:trHeight w:val="52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134003E2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19E1BA1E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Other References</w:t>
            </w:r>
          </w:p>
        </w:tc>
        <w:tc>
          <w:tcPr>
            <w:tcW w:w="5030" w:type="dxa"/>
            <w:shd w:val="clear" w:color="auto" w:fill="FFFFFF" w:themeFill="background1"/>
          </w:tcPr>
          <w:p w14:paraId="5A7EBF91" w14:textId="718685E0" w:rsidR="001D25A6" w:rsidRPr="00A93C25" w:rsidRDefault="002E78AE" w:rsidP="002E78AE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Mescher AL (2024): Junqueira’s Basic Histology Text and Atlas. 17th Edition, McGraw-Hill Education, USA. Chapter </w:t>
            </w:r>
            <w:r w:rsidR="001424BC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12</w:t>
            </w: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, </w:t>
            </w:r>
            <w:r w:rsidR="001424BC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Blood</w:t>
            </w:r>
            <w:r w:rsidR="009B4D0B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and</w:t>
            </w:r>
            <w:r w:rsidR="00037A2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Chapter 14,</w:t>
            </w:r>
            <w:r w:rsidR="009B4D0B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</w:t>
            </w:r>
            <w:r w:rsidR="00FB0BF6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Immune system and </w:t>
            </w:r>
            <w:r w:rsidR="009B4D0B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lymph</w:t>
            </w:r>
            <w:r w:rsidR="00037A2D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oid</w:t>
            </w:r>
            <w:r w:rsidR="009B4D0B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organs</w:t>
            </w: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. P:</w:t>
            </w:r>
            <w:r w:rsidR="001424BC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573</w:t>
            </w:r>
            <w:r w:rsidR="00A071B0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,642.</w:t>
            </w:r>
          </w:p>
          <w:p w14:paraId="3BE2AF20" w14:textId="77777777" w:rsidR="006B56C8" w:rsidRPr="00A93C25" w:rsidRDefault="006B56C8" w:rsidP="002E78AE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Kumar V, Abbas AK and Aster JC (2018): Robbins Basic Pathology. 10th Edition, Elsevier, Philadelphia. Chapter </w:t>
            </w:r>
            <w:r w:rsidR="00400B3D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12</w:t>
            </w: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, </w:t>
            </w:r>
            <w:r w:rsidR="00400B3D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Hematopoietic and lymphoid systems</w:t>
            </w: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. P:</w:t>
            </w:r>
            <w:r w:rsidR="000B5DA5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442</w:t>
            </w: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.</w:t>
            </w:r>
          </w:p>
          <w:p w14:paraId="03ADC02F" w14:textId="2278C4F9" w:rsidR="00475635" w:rsidRPr="00A93C25" w:rsidRDefault="00475635" w:rsidP="002E78AE">
            <w:pPr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lastRenderedPageBreak/>
              <w:t xml:space="preserve">Guyton AC and Hall JE. (2011): Guyton &amp; Hall: Textbook of Medical Physiology. 12th edition, Saunders, Elsevier, Philadelphia. Chapter </w:t>
            </w:r>
            <w:r w:rsidR="00932D28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6</w:t>
            </w: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, </w:t>
            </w:r>
            <w:r w:rsidR="00932D28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Blood cells, Immunity and Blood coagulation</w:t>
            </w: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. P: </w:t>
            </w:r>
            <w:r w:rsidR="00932D28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784</w:t>
            </w: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.</w:t>
            </w:r>
          </w:p>
        </w:tc>
      </w:tr>
      <w:tr w:rsidR="001D25A6" w:rsidRPr="00C20C31" w14:paraId="7976D538" w14:textId="77777777" w:rsidTr="00AF1414">
        <w:trPr>
          <w:trHeight w:val="52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6B5D1596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6D12001E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Learning Platforms</w:t>
            </w:r>
          </w:p>
          <w:p w14:paraId="669B7D00" w14:textId="77777777" w:rsidR="001D25A6" w:rsidRPr="00C20C31" w:rsidRDefault="001D25A6" w:rsidP="00AF1414">
            <w:pPr>
              <w:spacing w:line="240" w:lineRule="auto"/>
              <w:jc w:val="center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bidi="ar-YE"/>
              </w:rPr>
            </w:pPr>
            <w:r>
              <w:rPr>
                <w:rFonts w:asciiTheme="minorBidi" w:hAnsiTheme="minorBidi"/>
                <w:color w:val="000000" w:themeColor="text1"/>
                <w:sz w:val="20"/>
                <w:szCs w:val="20"/>
                <w:lang w:val="en" w:bidi="ar-YE"/>
              </w:rPr>
              <w:t>(Li</w:t>
            </w:r>
            <w:r w:rsidRPr="00C20C31">
              <w:rPr>
                <w:rFonts w:asciiTheme="minorBidi" w:hAnsiTheme="minorBidi"/>
                <w:color w:val="000000" w:themeColor="text1"/>
                <w:sz w:val="20"/>
                <w:szCs w:val="20"/>
                <w:lang w:val="en" w:bidi="ar-YE"/>
              </w:rPr>
              <w:t>nks must be added)</w:t>
            </w:r>
          </w:p>
        </w:tc>
        <w:tc>
          <w:tcPr>
            <w:tcW w:w="5030" w:type="dxa"/>
            <w:shd w:val="clear" w:color="auto" w:fill="FFFFFF" w:themeFill="background1"/>
          </w:tcPr>
          <w:p w14:paraId="76175DCF" w14:textId="77777777" w:rsidR="001D25A6" w:rsidRPr="00A93C25" w:rsidRDefault="001D25A6" w:rsidP="00C33EC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:rsidRPr="00C20C31" w14:paraId="1D75985F" w14:textId="77777777" w:rsidTr="00AF1414">
        <w:trPr>
          <w:trHeight w:val="124"/>
        </w:trPr>
        <w:tc>
          <w:tcPr>
            <w:tcW w:w="10492" w:type="dxa"/>
            <w:gridSpan w:val="3"/>
            <w:shd w:val="clear" w:color="auto" w:fill="D9D9D9" w:themeFill="background1" w:themeFillShade="D9"/>
            <w:vAlign w:val="center"/>
          </w:tcPr>
          <w:p w14:paraId="3771A28C" w14:textId="77777777" w:rsidR="001D25A6" w:rsidRPr="00A93C25" w:rsidRDefault="001D25A6" w:rsidP="00AF141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1D25A6" w:rsidRPr="00C20C31" w14:paraId="47573FE0" w14:textId="77777777" w:rsidTr="00AF1414">
        <w:trPr>
          <w:trHeight w:val="269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4363413D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bookmarkStart w:id="2" w:name="_Hlk195304097"/>
            <w:bookmarkEnd w:id="2"/>
            <w:r w:rsidRPr="00C20C31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Supportive facilities &amp; equipment for teaching and learning </w:t>
            </w:r>
            <w:r w:rsidRPr="00C20C31">
              <w:rPr>
                <w:rFonts w:asciiTheme="minorBidi" w:hAnsiTheme="minorBidi"/>
                <w:b/>
                <w:bCs/>
                <w:color w:val="EE0000"/>
                <w:sz w:val="22"/>
                <w:lang w:val="en" w:bidi="ar-YE"/>
              </w:rPr>
              <w:t>*</w:t>
            </w: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51CA9B00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Devices/Instruments</w:t>
            </w:r>
          </w:p>
        </w:tc>
        <w:tc>
          <w:tcPr>
            <w:tcW w:w="5030" w:type="dxa"/>
            <w:shd w:val="clear" w:color="auto" w:fill="FFFFFF" w:themeFill="background1"/>
          </w:tcPr>
          <w:p w14:paraId="719140E2" w14:textId="120D6700" w:rsidR="007501CA" w:rsidRPr="00A93C25" w:rsidRDefault="00827CA4" w:rsidP="00E8096B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- </w:t>
            </w:r>
            <w:r w:rsidR="007501CA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Computer lab equipped with internet connection</w:t>
            </w:r>
          </w:p>
          <w:p w14:paraId="6C730D38" w14:textId="50562A82" w:rsidR="007501CA" w:rsidRPr="00A93C25" w:rsidRDefault="00827CA4" w:rsidP="00E8096B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- </w:t>
            </w:r>
            <w:r w:rsidR="007501CA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Computing resources</w:t>
            </w:r>
          </w:p>
          <w:p w14:paraId="14CF0592" w14:textId="0F68B0E8" w:rsidR="007501CA" w:rsidRPr="00A93C25" w:rsidRDefault="00827CA4" w:rsidP="00E8096B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- </w:t>
            </w:r>
            <w:r w:rsidR="007501CA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Flip chart and colored pen</w:t>
            </w:r>
          </w:p>
          <w:p w14:paraId="65157EFD" w14:textId="0EE6FE4A" w:rsidR="007501CA" w:rsidRPr="00A93C25" w:rsidRDefault="00827CA4" w:rsidP="00E8096B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- </w:t>
            </w:r>
            <w:r w:rsidR="007501CA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A wall board</w:t>
            </w:r>
          </w:p>
          <w:p w14:paraId="04B59EA8" w14:textId="477F3DC3" w:rsidR="007501CA" w:rsidRPr="00A93C25" w:rsidRDefault="00827CA4" w:rsidP="00E8096B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- </w:t>
            </w:r>
            <w:r w:rsidR="007501CA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Facilities for photocopying</w:t>
            </w:r>
          </w:p>
          <w:p w14:paraId="46945857" w14:textId="3642D8C4" w:rsidR="007501CA" w:rsidRPr="00A93C25" w:rsidRDefault="00827CA4" w:rsidP="00E8096B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- </w:t>
            </w:r>
            <w:r w:rsidR="007501CA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Audio-visual teaching equipment’s (Computer, Projector, Video …etc)</w:t>
            </w:r>
          </w:p>
          <w:p w14:paraId="64A920AC" w14:textId="2D699349" w:rsidR="001D25A6" w:rsidRPr="00A93C25" w:rsidRDefault="00827CA4" w:rsidP="00E8096B">
            <w:pPr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- </w:t>
            </w:r>
            <w:r w:rsidR="007501CA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Video tapes, scientific pictures archives.</w:t>
            </w:r>
          </w:p>
        </w:tc>
      </w:tr>
      <w:tr w:rsidR="001D25A6" w:rsidRPr="00C20C31" w14:paraId="4D8F0B1E" w14:textId="77777777" w:rsidTr="00AF1414">
        <w:trPr>
          <w:trHeight w:val="26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793A4299" w14:textId="77777777" w:rsidR="001D25A6" w:rsidRPr="00C20C31" w:rsidRDefault="001D25A6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F2F2F2" w:themeFill="background1" w:themeFillShade="F2"/>
            <w:vAlign w:val="center"/>
          </w:tcPr>
          <w:p w14:paraId="4B19D9B3" w14:textId="77777777" w:rsidR="001D25A6" w:rsidRPr="00C20C31" w:rsidRDefault="001D25A6" w:rsidP="00AF141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C20C31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lang w:val="en" w:bidi="ar-YE"/>
              </w:rPr>
              <w:t>Supplies</w:t>
            </w:r>
          </w:p>
        </w:tc>
        <w:tc>
          <w:tcPr>
            <w:tcW w:w="5030" w:type="dxa"/>
            <w:shd w:val="clear" w:color="auto" w:fill="FFFFFF" w:themeFill="background1"/>
          </w:tcPr>
          <w:p w14:paraId="32C4A32F" w14:textId="1AA0C49D" w:rsidR="007501CA" w:rsidRPr="00A93C25" w:rsidRDefault="00827CA4" w:rsidP="00E8096B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- </w:t>
            </w:r>
            <w:r w:rsidR="007501CA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Lecture rooms</w:t>
            </w:r>
          </w:p>
          <w:p w14:paraId="76B6D14E" w14:textId="2299AF2F" w:rsidR="001D25A6" w:rsidRPr="00A93C25" w:rsidRDefault="00827CA4" w:rsidP="00E8096B">
            <w:pPr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- </w:t>
            </w:r>
            <w:r w:rsidR="007501CA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Lab rooms with sanitation and infection control tools, data show and computer facilities</w:t>
            </w:r>
          </w:p>
          <w:p w14:paraId="39C17415" w14:textId="7DFCD5D0" w:rsidR="00D3545F" w:rsidRPr="00A93C25" w:rsidRDefault="00E8096B" w:rsidP="00E8096B">
            <w:pPr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A93C25"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  <w:t>-</w:t>
            </w:r>
            <w:r w:rsidR="00827CA4"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</w:t>
            </w:r>
            <w:r w:rsidR="001A6167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L</w:t>
            </w: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earning </w:t>
            </w:r>
            <w:r w:rsidR="001A6167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platforms</w:t>
            </w:r>
            <w:r w:rsidRPr="00A93C2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through Microsoft teams</w:t>
            </w:r>
          </w:p>
        </w:tc>
      </w:tr>
    </w:tbl>
    <w:p w14:paraId="78B525AD" w14:textId="77777777" w:rsidR="001D25A6" w:rsidRPr="00CB43C4" w:rsidRDefault="001D25A6" w:rsidP="001D25A6">
      <w:pPr>
        <w:rPr>
          <w:color w:val="EE0000"/>
          <w:rtl/>
        </w:rPr>
      </w:pPr>
    </w:p>
    <w:tbl>
      <w:tblPr>
        <w:tblStyle w:val="TableGrid"/>
        <w:bidiVisual/>
        <w:tblW w:w="10521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2879"/>
        <w:gridCol w:w="3783"/>
      </w:tblGrid>
      <w:tr w:rsidR="001D25A6" w14:paraId="04DA7149" w14:textId="77777777" w:rsidTr="00AF1414">
        <w:tc>
          <w:tcPr>
            <w:tcW w:w="3859" w:type="dxa"/>
            <w:shd w:val="clear" w:color="auto" w:fill="BFBFBF" w:themeFill="background1" w:themeFillShade="BF"/>
            <w:vAlign w:val="center"/>
          </w:tcPr>
          <w:p w14:paraId="58735FB2" w14:textId="77777777"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Name and Signature </w:t>
            </w:r>
          </w:p>
          <w:p w14:paraId="5D2B279F" w14:textId="77777777"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Program Coordinator</w:t>
            </w:r>
          </w:p>
          <w:p w14:paraId="5B9BF78B" w14:textId="77777777"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09748836" w14:textId="77777777" w:rsidR="001D25A6" w:rsidRPr="00C870FA" w:rsidRDefault="001D25A6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569A24A1" w14:textId="77777777" w:rsidR="001D25A6" w:rsidRPr="00C870FA" w:rsidRDefault="001D25A6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  <w:tc>
          <w:tcPr>
            <w:tcW w:w="3783" w:type="dxa"/>
            <w:shd w:val="clear" w:color="auto" w:fill="BFBFBF" w:themeFill="background1" w:themeFillShade="BF"/>
            <w:vAlign w:val="center"/>
          </w:tcPr>
          <w:p w14:paraId="727C2A59" w14:textId="77777777"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Name and Signature</w:t>
            </w:r>
          </w:p>
          <w:p w14:paraId="20718DD2" w14:textId="77777777"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Course</w:t>
            </w:r>
            <w:r w:rsidRPr="00C870FA" w:rsidDel="00B036FB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  <w:r w:rsidRPr="00C870FA">
              <w:rPr>
                <w:rFonts w:asciiTheme="minorBidi" w:hAnsiTheme="minorBidi"/>
                <w:b/>
                <w:bCs/>
                <w:sz w:val="22"/>
                <w:lang w:val="en"/>
              </w:rPr>
              <w:t>Coordinator</w:t>
            </w:r>
          </w:p>
          <w:p w14:paraId="3F5A83EF" w14:textId="77777777"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</w:rPr>
            </w:pPr>
          </w:p>
          <w:p w14:paraId="0E844F14" w14:textId="77777777" w:rsidR="001D25A6" w:rsidRPr="00C870FA" w:rsidRDefault="001D25A6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spacing w:after="6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14:paraId="4B38A7C7" w14:textId="77777777" w:rsidR="001D25A6" w:rsidRDefault="001D25A6" w:rsidP="001D25A6">
      <w:pPr>
        <w:bidi/>
        <w:ind w:left="-421" w:right="-567"/>
      </w:pPr>
    </w:p>
    <w:p w14:paraId="2D6B92CF" w14:textId="77777777" w:rsidR="00C65D11" w:rsidRDefault="00C65D11" w:rsidP="00C65D11">
      <w:pPr>
        <w:bidi/>
      </w:pPr>
    </w:p>
    <w:p w14:paraId="732E872B" w14:textId="77777777" w:rsidR="001D25A6" w:rsidRDefault="001D25A6" w:rsidP="001D25A6">
      <w:pPr>
        <w:bidi/>
      </w:pPr>
    </w:p>
    <w:p w14:paraId="52B1C4F4" w14:textId="77777777" w:rsidR="001D25A6" w:rsidRDefault="001D25A6" w:rsidP="001D25A6">
      <w:pPr>
        <w:bidi/>
        <w:rPr>
          <w:rtl/>
        </w:rPr>
      </w:pPr>
    </w:p>
    <w:p w14:paraId="7B47651E" w14:textId="77777777" w:rsidR="00C65D11" w:rsidRDefault="00C65D11" w:rsidP="00C65D11">
      <w:pPr>
        <w:bidi/>
        <w:rPr>
          <w:rtl/>
        </w:rPr>
      </w:pPr>
    </w:p>
    <w:p w14:paraId="642D2F78" w14:textId="77777777" w:rsidR="00C65D11" w:rsidRDefault="00C65D11" w:rsidP="00C65D11">
      <w:pPr>
        <w:bidi/>
        <w:rPr>
          <w:rtl/>
        </w:rPr>
      </w:pPr>
    </w:p>
    <w:p w14:paraId="03B8229B" w14:textId="3C44860F" w:rsidR="00C65D11" w:rsidRDefault="00EA0C3B" w:rsidP="0031484C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E2E85B" wp14:editId="2EA8211B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4146550" cy="622300"/>
                <wp:effectExtent l="0" t="0" r="0" b="6350"/>
                <wp:wrapNone/>
                <wp:docPr id="19410667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3BC0F" w14:textId="77777777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 w:rsidRPr="001405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" w:bidi="ar-EG"/>
                              </w:rPr>
                              <w:t>Course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2E85B" id="_x0000_s1028" type="#_x0000_t202" style="position:absolute;left:0;text-align:left;margin-left:0;margin-top:12pt;width:326.5pt;height:49pt;z-index:2516879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" filled="f" stroked="f" strokeweight=".5pt">
                <v:textbox>
                  <w:txbxContent>
                    <w:p w14:paraId="4463BC0F" w14:textId="77777777" w:rsidR="00EA0C3B" w:rsidRPr="001405B1" w:rsidRDefault="00EA0C3B" w:rsidP="00EA0C3B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 w:rsidRPr="001405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" w:bidi="ar-EG"/>
                        </w:rPr>
                        <w:t>Course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AD9DB1" w14:textId="2940FA2D" w:rsidR="00C65D11" w:rsidRDefault="00C65D11" w:rsidP="00C65D11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B3ABD" wp14:editId="33FDC995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71800" cy="584200"/>
                <wp:effectExtent l="0" t="0" r="0" b="6350"/>
                <wp:wrapNone/>
                <wp:docPr id="15268538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2470A" w14:textId="5AB552F2" w:rsidR="00C65D11" w:rsidRPr="00440E47" w:rsidRDefault="00C65D11" w:rsidP="00C65D11">
                            <w:pPr>
                              <w:bidi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40E47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</w:t>
                            </w:r>
                            <w:r w:rsidRPr="00440E47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bidi="ar-EG"/>
                              </w:rPr>
                              <w:t>2025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B8C18EF" w14:textId="77777777" w:rsidR="00C65D11" w:rsidRPr="00440E47" w:rsidRDefault="00C65D11" w:rsidP="00C65D1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3ABD" id="_x0000_s1029" type="#_x0000_t202" style="position:absolute;left:0;text-align:left;margin-left:0;margin-top:12.9pt;width:234pt;height:4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" filled="f" stroked="f" strokeweight=".5pt">
                <v:textbox>
                  <w:txbxContent>
                    <w:p w14:paraId="1BA2470A" w14:textId="5AB552F2" w:rsidR="00C65D11" w:rsidRPr="00440E47" w:rsidRDefault="00C65D11" w:rsidP="00C65D11">
                      <w:pPr>
                        <w:bidi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40E47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</w:t>
                      </w:r>
                      <w:r w:rsidRPr="00440E47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lang w:bidi="ar-EG"/>
                        </w:rPr>
                        <w:t>2025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  <w:p w14:paraId="3B8C18EF" w14:textId="77777777" w:rsidR="00C65D11" w:rsidRPr="00440E47" w:rsidRDefault="00C65D11" w:rsidP="00C65D11">
                      <w:pPr>
                        <w:bidi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7B5992" w14:textId="77777777" w:rsidR="00C65D11" w:rsidRDefault="00C65D11" w:rsidP="00C65D11">
      <w:pPr>
        <w:bidi/>
        <w:rPr>
          <w:rtl/>
        </w:rPr>
      </w:pPr>
      <w:bookmarkStart w:id="3" w:name="_GoBack"/>
      <w:bookmarkEnd w:id="3"/>
    </w:p>
    <w:sectPr w:rsidR="00C65D11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15DB3" w14:textId="77777777" w:rsidR="00976404" w:rsidRDefault="00976404" w:rsidP="00E46F9E">
      <w:pPr>
        <w:spacing w:after="0" w:line="240" w:lineRule="auto"/>
      </w:pPr>
      <w:r>
        <w:separator/>
      </w:r>
    </w:p>
  </w:endnote>
  <w:endnote w:type="continuationSeparator" w:id="0">
    <w:p w14:paraId="66DEEC53" w14:textId="77777777" w:rsidR="00976404" w:rsidRDefault="00976404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31620">
      <w:rPr>
        <w:noProof/>
      </w:rPr>
      <w:t>8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2AE4E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823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6AC02" w14:textId="6E969C45" w:rsidR="0071320B" w:rsidRDefault="007132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6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79ED1" w14:textId="77777777" w:rsidR="00976404" w:rsidRDefault="00976404" w:rsidP="00E46F9E">
      <w:pPr>
        <w:spacing w:after="0" w:line="240" w:lineRule="auto"/>
      </w:pPr>
      <w:r>
        <w:separator/>
      </w:r>
    </w:p>
  </w:footnote>
  <w:footnote w:type="continuationSeparator" w:id="0">
    <w:p w14:paraId="4E83D693" w14:textId="77777777" w:rsidR="00976404" w:rsidRDefault="00976404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C7F7BE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CD34A" w14:textId="0C54087D" w:rsidR="009330EF" w:rsidRDefault="009330EF">
    <w:pPr>
      <w:pStyle w:val="Header"/>
      <w:jc w:val="center"/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>
    <w:nsid w:val="241A4452"/>
    <w:multiLevelType w:val="hybridMultilevel"/>
    <w:tmpl w:val="7D4E8500"/>
    <w:lvl w:ilvl="0" w:tplc="D07E3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A2F4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3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6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9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87C6A"/>
    <w:multiLevelType w:val="hybridMultilevel"/>
    <w:tmpl w:val="C426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6FF6508"/>
    <w:multiLevelType w:val="hybridMultilevel"/>
    <w:tmpl w:val="B49E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6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8"/>
  </w:num>
  <w:num w:numId="2">
    <w:abstractNumId w:val="13"/>
  </w:num>
  <w:num w:numId="3">
    <w:abstractNumId w:val="12"/>
  </w:num>
  <w:num w:numId="4">
    <w:abstractNumId w:val="3"/>
  </w:num>
  <w:num w:numId="5">
    <w:abstractNumId w:val="32"/>
  </w:num>
  <w:num w:numId="6">
    <w:abstractNumId w:val="0"/>
  </w:num>
  <w:num w:numId="7">
    <w:abstractNumId w:val="5"/>
  </w:num>
  <w:num w:numId="8">
    <w:abstractNumId w:val="17"/>
  </w:num>
  <w:num w:numId="9">
    <w:abstractNumId w:val="26"/>
  </w:num>
  <w:num w:numId="10">
    <w:abstractNumId w:val="4"/>
  </w:num>
  <w:num w:numId="11">
    <w:abstractNumId w:val="10"/>
  </w:num>
  <w:num w:numId="12">
    <w:abstractNumId w:val="27"/>
  </w:num>
  <w:num w:numId="13">
    <w:abstractNumId w:val="18"/>
  </w:num>
  <w:num w:numId="14">
    <w:abstractNumId w:val="20"/>
  </w:num>
  <w:num w:numId="15">
    <w:abstractNumId w:val="6"/>
  </w:num>
  <w:num w:numId="16">
    <w:abstractNumId w:val="31"/>
  </w:num>
  <w:num w:numId="17">
    <w:abstractNumId w:val="14"/>
  </w:num>
  <w:num w:numId="18">
    <w:abstractNumId w:val="16"/>
  </w:num>
  <w:num w:numId="19">
    <w:abstractNumId w:val="2"/>
  </w:num>
  <w:num w:numId="20">
    <w:abstractNumId w:val="33"/>
  </w:num>
  <w:num w:numId="21">
    <w:abstractNumId w:val="19"/>
  </w:num>
  <w:num w:numId="22">
    <w:abstractNumId w:val="25"/>
  </w:num>
  <w:num w:numId="23">
    <w:abstractNumId w:val="22"/>
  </w:num>
  <w:num w:numId="24">
    <w:abstractNumId w:val="29"/>
  </w:num>
  <w:num w:numId="25">
    <w:abstractNumId w:val="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1"/>
  </w:num>
  <w:num w:numId="29">
    <w:abstractNumId w:val="24"/>
  </w:num>
  <w:num w:numId="30">
    <w:abstractNumId w:val="9"/>
  </w:num>
  <w:num w:numId="31">
    <w:abstractNumId w:val="30"/>
  </w:num>
  <w:num w:numId="32">
    <w:abstractNumId w:val="15"/>
  </w:num>
  <w:num w:numId="33">
    <w:abstractNumId w:val="1"/>
  </w:num>
  <w:num w:numId="34">
    <w:abstractNumId w:val="1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01961"/>
    <w:rsid w:val="00001B9E"/>
    <w:rsid w:val="00004D73"/>
    <w:rsid w:val="0000653F"/>
    <w:rsid w:val="00006D08"/>
    <w:rsid w:val="000160E4"/>
    <w:rsid w:val="00017ECC"/>
    <w:rsid w:val="00026555"/>
    <w:rsid w:val="00031EE5"/>
    <w:rsid w:val="000373CD"/>
    <w:rsid w:val="00037A2D"/>
    <w:rsid w:val="00041A2B"/>
    <w:rsid w:val="00044B9D"/>
    <w:rsid w:val="00057A27"/>
    <w:rsid w:val="0006134F"/>
    <w:rsid w:val="00071933"/>
    <w:rsid w:val="00074239"/>
    <w:rsid w:val="0007576A"/>
    <w:rsid w:val="000757F4"/>
    <w:rsid w:val="000767BE"/>
    <w:rsid w:val="000805DF"/>
    <w:rsid w:val="00081B7F"/>
    <w:rsid w:val="00082C96"/>
    <w:rsid w:val="000859CE"/>
    <w:rsid w:val="00085C48"/>
    <w:rsid w:val="0009054B"/>
    <w:rsid w:val="00094949"/>
    <w:rsid w:val="00096AE7"/>
    <w:rsid w:val="000A2C0A"/>
    <w:rsid w:val="000B2B03"/>
    <w:rsid w:val="000B3D6E"/>
    <w:rsid w:val="000B5DA5"/>
    <w:rsid w:val="000B70B0"/>
    <w:rsid w:val="000C05F6"/>
    <w:rsid w:val="000C0D52"/>
    <w:rsid w:val="000D5BC9"/>
    <w:rsid w:val="000E015C"/>
    <w:rsid w:val="000E21CC"/>
    <w:rsid w:val="000E7B97"/>
    <w:rsid w:val="000F1E91"/>
    <w:rsid w:val="000F78AD"/>
    <w:rsid w:val="000F7FA3"/>
    <w:rsid w:val="001045E3"/>
    <w:rsid w:val="001128BF"/>
    <w:rsid w:val="00115C76"/>
    <w:rsid w:val="001236A8"/>
    <w:rsid w:val="001278AF"/>
    <w:rsid w:val="001278C9"/>
    <w:rsid w:val="001308FD"/>
    <w:rsid w:val="00131D6D"/>
    <w:rsid w:val="00133085"/>
    <w:rsid w:val="00137860"/>
    <w:rsid w:val="001405B1"/>
    <w:rsid w:val="00140C44"/>
    <w:rsid w:val="001424BC"/>
    <w:rsid w:val="0014515A"/>
    <w:rsid w:val="00155C4A"/>
    <w:rsid w:val="00156635"/>
    <w:rsid w:val="0016576C"/>
    <w:rsid w:val="001673C7"/>
    <w:rsid w:val="00170BB6"/>
    <w:rsid w:val="00172B62"/>
    <w:rsid w:val="00173062"/>
    <w:rsid w:val="001823A3"/>
    <w:rsid w:val="00195636"/>
    <w:rsid w:val="001A2491"/>
    <w:rsid w:val="001A6167"/>
    <w:rsid w:val="001C105A"/>
    <w:rsid w:val="001C3385"/>
    <w:rsid w:val="001C43C8"/>
    <w:rsid w:val="001C6ABA"/>
    <w:rsid w:val="001D13FA"/>
    <w:rsid w:val="001D25A6"/>
    <w:rsid w:val="001D2F83"/>
    <w:rsid w:val="001E786C"/>
    <w:rsid w:val="001F4AF7"/>
    <w:rsid w:val="00204176"/>
    <w:rsid w:val="00207337"/>
    <w:rsid w:val="002132F4"/>
    <w:rsid w:val="00214DBD"/>
    <w:rsid w:val="00217649"/>
    <w:rsid w:val="0022066B"/>
    <w:rsid w:val="002226E8"/>
    <w:rsid w:val="00232135"/>
    <w:rsid w:val="00234A06"/>
    <w:rsid w:val="00235B0A"/>
    <w:rsid w:val="002439CF"/>
    <w:rsid w:val="0024596E"/>
    <w:rsid w:val="0025548A"/>
    <w:rsid w:val="00256690"/>
    <w:rsid w:val="00260901"/>
    <w:rsid w:val="00264170"/>
    <w:rsid w:val="00266166"/>
    <w:rsid w:val="00280AF5"/>
    <w:rsid w:val="00282073"/>
    <w:rsid w:val="0028445C"/>
    <w:rsid w:val="002861D7"/>
    <w:rsid w:val="002875A7"/>
    <w:rsid w:val="00296849"/>
    <w:rsid w:val="0029689D"/>
    <w:rsid w:val="002A0A4B"/>
    <w:rsid w:val="002A28EA"/>
    <w:rsid w:val="002B3037"/>
    <w:rsid w:val="002B5791"/>
    <w:rsid w:val="002B7454"/>
    <w:rsid w:val="002D2F03"/>
    <w:rsid w:val="002E78AE"/>
    <w:rsid w:val="002F11A5"/>
    <w:rsid w:val="002F2451"/>
    <w:rsid w:val="002F2A55"/>
    <w:rsid w:val="00303D74"/>
    <w:rsid w:val="003052C4"/>
    <w:rsid w:val="003059A6"/>
    <w:rsid w:val="003062E5"/>
    <w:rsid w:val="00306CA8"/>
    <w:rsid w:val="00311FB7"/>
    <w:rsid w:val="0031484C"/>
    <w:rsid w:val="00316764"/>
    <w:rsid w:val="003201FA"/>
    <w:rsid w:val="00323925"/>
    <w:rsid w:val="0032416D"/>
    <w:rsid w:val="00331620"/>
    <w:rsid w:val="00332D82"/>
    <w:rsid w:val="00334768"/>
    <w:rsid w:val="0034369C"/>
    <w:rsid w:val="00344E95"/>
    <w:rsid w:val="00344EEB"/>
    <w:rsid w:val="003473A9"/>
    <w:rsid w:val="003500BE"/>
    <w:rsid w:val="00351A3A"/>
    <w:rsid w:val="00352DFC"/>
    <w:rsid w:val="00361314"/>
    <w:rsid w:val="003630AE"/>
    <w:rsid w:val="00364692"/>
    <w:rsid w:val="00366741"/>
    <w:rsid w:val="00370646"/>
    <w:rsid w:val="00373E58"/>
    <w:rsid w:val="003740B4"/>
    <w:rsid w:val="003761C6"/>
    <w:rsid w:val="00381D57"/>
    <w:rsid w:val="003837F3"/>
    <w:rsid w:val="00383BE6"/>
    <w:rsid w:val="00384310"/>
    <w:rsid w:val="003917C8"/>
    <w:rsid w:val="00394FBE"/>
    <w:rsid w:val="003A2C2E"/>
    <w:rsid w:val="003B328F"/>
    <w:rsid w:val="003C25E6"/>
    <w:rsid w:val="003C4532"/>
    <w:rsid w:val="003D399B"/>
    <w:rsid w:val="003D6B59"/>
    <w:rsid w:val="003D7510"/>
    <w:rsid w:val="003D78A7"/>
    <w:rsid w:val="003E0A77"/>
    <w:rsid w:val="003E204E"/>
    <w:rsid w:val="003E3077"/>
    <w:rsid w:val="003E6904"/>
    <w:rsid w:val="003E7D0B"/>
    <w:rsid w:val="003F4D6C"/>
    <w:rsid w:val="003F5D8F"/>
    <w:rsid w:val="003F7CEC"/>
    <w:rsid w:val="00400B3D"/>
    <w:rsid w:val="00404F48"/>
    <w:rsid w:val="00405350"/>
    <w:rsid w:val="00405FE9"/>
    <w:rsid w:val="00420243"/>
    <w:rsid w:val="004231E3"/>
    <w:rsid w:val="00426A3A"/>
    <w:rsid w:val="004318C4"/>
    <w:rsid w:val="004333F6"/>
    <w:rsid w:val="00436C09"/>
    <w:rsid w:val="00453535"/>
    <w:rsid w:val="0046371C"/>
    <w:rsid w:val="00465515"/>
    <w:rsid w:val="0046624A"/>
    <w:rsid w:val="004723BE"/>
    <w:rsid w:val="00475635"/>
    <w:rsid w:val="004779F6"/>
    <w:rsid w:val="00480BC6"/>
    <w:rsid w:val="00482266"/>
    <w:rsid w:val="004853B9"/>
    <w:rsid w:val="00490087"/>
    <w:rsid w:val="00493F2F"/>
    <w:rsid w:val="00495751"/>
    <w:rsid w:val="00497750"/>
    <w:rsid w:val="004A6829"/>
    <w:rsid w:val="004B5C25"/>
    <w:rsid w:val="004B60FE"/>
    <w:rsid w:val="004B7423"/>
    <w:rsid w:val="004C7C41"/>
    <w:rsid w:val="004D22CA"/>
    <w:rsid w:val="004D4DB9"/>
    <w:rsid w:val="004D4F3F"/>
    <w:rsid w:val="004E09C4"/>
    <w:rsid w:val="004E1219"/>
    <w:rsid w:val="004E1B23"/>
    <w:rsid w:val="004E3FE1"/>
    <w:rsid w:val="004E4A27"/>
    <w:rsid w:val="004E5411"/>
    <w:rsid w:val="004E70B3"/>
    <w:rsid w:val="004F2AD2"/>
    <w:rsid w:val="004F2CDF"/>
    <w:rsid w:val="004F665A"/>
    <w:rsid w:val="005028AE"/>
    <w:rsid w:val="0050549C"/>
    <w:rsid w:val="005101DF"/>
    <w:rsid w:val="00520FB3"/>
    <w:rsid w:val="005253C9"/>
    <w:rsid w:val="00526B9C"/>
    <w:rsid w:val="0054028D"/>
    <w:rsid w:val="00541848"/>
    <w:rsid w:val="00543E3B"/>
    <w:rsid w:val="0054466F"/>
    <w:rsid w:val="005471DC"/>
    <w:rsid w:val="00547958"/>
    <w:rsid w:val="00553E18"/>
    <w:rsid w:val="00555E1D"/>
    <w:rsid w:val="005567E1"/>
    <w:rsid w:val="005571BF"/>
    <w:rsid w:val="005573B6"/>
    <w:rsid w:val="00557527"/>
    <w:rsid w:val="00557BD9"/>
    <w:rsid w:val="0056648E"/>
    <w:rsid w:val="00573CA8"/>
    <w:rsid w:val="0057651F"/>
    <w:rsid w:val="005865FD"/>
    <w:rsid w:val="005905F7"/>
    <w:rsid w:val="0059683F"/>
    <w:rsid w:val="005A292C"/>
    <w:rsid w:val="005A4088"/>
    <w:rsid w:val="005A4439"/>
    <w:rsid w:val="005B4326"/>
    <w:rsid w:val="005B4A39"/>
    <w:rsid w:val="005B7B44"/>
    <w:rsid w:val="005C581E"/>
    <w:rsid w:val="005C72B6"/>
    <w:rsid w:val="005D3B97"/>
    <w:rsid w:val="005D54C1"/>
    <w:rsid w:val="005D5CF2"/>
    <w:rsid w:val="005D6805"/>
    <w:rsid w:val="005D7163"/>
    <w:rsid w:val="005E0D24"/>
    <w:rsid w:val="005E70F7"/>
    <w:rsid w:val="005F28D1"/>
    <w:rsid w:val="005F4EAA"/>
    <w:rsid w:val="005F679A"/>
    <w:rsid w:val="006020C4"/>
    <w:rsid w:val="006069BF"/>
    <w:rsid w:val="006178FA"/>
    <w:rsid w:val="00622CC7"/>
    <w:rsid w:val="00627DBA"/>
    <w:rsid w:val="006316A8"/>
    <w:rsid w:val="0063788F"/>
    <w:rsid w:val="00640967"/>
    <w:rsid w:val="006423EF"/>
    <w:rsid w:val="00646132"/>
    <w:rsid w:val="00655833"/>
    <w:rsid w:val="006658C7"/>
    <w:rsid w:val="00670146"/>
    <w:rsid w:val="00672651"/>
    <w:rsid w:val="006777ED"/>
    <w:rsid w:val="00680761"/>
    <w:rsid w:val="00681050"/>
    <w:rsid w:val="00681272"/>
    <w:rsid w:val="00682CB1"/>
    <w:rsid w:val="00682E24"/>
    <w:rsid w:val="00683445"/>
    <w:rsid w:val="00690385"/>
    <w:rsid w:val="0069193A"/>
    <w:rsid w:val="0069408E"/>
    <w:rsid w:val="006A0547"/>
    <w:rsid w:val="006A4016"/>
    <w:rsid w:val="006B02B5"/>
    <w:rsid w:val="006B56C8"/>
    <w:rsid w:val="006B5B10"/>
    <w:rsid w:val="006C16BF"/>
    <w:rsid w:val="006C7382"/>
    <w:rsid w:val="006E2878"/>
    <w:rsid w:val="006E7AEB"/>
    <w:rsid w:val="006F0A9B"/>
    <w:rsid w:val="006F22BA"/>
    <w:rsid w:val="006F49BF"/>
    <w:rsid w:val="006F574D"/>
    <w:rsid w:val="007020D9"/>
    <w:rsid w:val="007021ED"/>
    <w:rsid w:val="00705EC1"/>
    <w:rsid w:val="0071320B"/>
    <w:rsid w:val="0071461B"/>
    <w:rsid w:val="007154DB"/>
    <w:rsid w:val="00724D3A"/>
    <w:rsid w:val="00725FE9"/>
    <w:rsid w:val="00726CA5"/>
    <w:rsid w:val="00735B5E"/>
    <w:rsid w:val="00737115"/>
    <w:rsid w:val="00737D63"/>
    <w:rsid w:val="00742C73"/>
    <w:rsid w:val="007501CA"/>
    <w:rsid w:val="007533BB"/>
    <w:rsid w:val="007605CA"/>
    <w:rsid w:val="00760C2F"/>
    <w:rsid w:val="007625E4"/>
    <w:rsid w:val="00764A3B"/>
    <w:rsid w:val="00764C93"/>
    <w:rsid w:val="00765213"/>
    <w:rsid w:val="00767D84"/>
    <w:rsid w:val="00770E8B"/>
    <w:rsid w:val="007710E3"/>
    <w:rsid w:val="00776FE6"/>
    <w:rsid w:val="00784C52"/>
    <w:rsid w:val="00785997"/>
    <w:rsid w:val="0078698F"/>
    <w:rsid w:val="00787714"/>
    <w:rsid w:val="00790114"/>
    <w:rsid w:val="00795DD6"/>
    <w:rsid w:val="007A129F"/>
    <w:rsid w:val="007A601A"/>
    <w:rsid w:val="007B3F0D"/>
    <w:rsid w:val="007B5271"/>
    <w:rsid w:val="007B59BF"/>
    <w:rsid w:val="007C1BD6"/>
    <w:rsid w:val="007D481C"/>
    <w:rsid w:val="007E1D15"/>
    <w:rsid w:val="007E5945"/>
    <w:rsid w:val="007F4DD7"/>
    <w:rsid w:val="00803FFF"/>
    <w:rsid w:val="00810778"/>
    <w:rsid w:val="00812FBD"/>
    <w:rsid w:val="00817E3C"/>
    <w:rsid w:val="00823142"/>
    <w:rsid w:val="008252D2"/>
    <w:rsid w:val="00825814"/>
    <w:rsid w:val="00827CA4"/>
    <w:rsid w:val="00827D75"/>
    <w:rsid w:val="00836039"/>
    <w:rsid w:val="008467B4"/>
    <w:rsid w:val="0085095F"/>
    <w:rsid w:val="00851D2D"/>
    <w:rsid w:val="0086006D"/>
    <w:rsid w:val="008606C1"/>
    <w:rsid w:val="00871BF4"/>
    <w:rsid w:val="00874733"/>
    <w:rsid w:val="008759B4"/>
    <w:rsid w:val="008853DD"/>
    <w:rsid w:val="00886616"/>
    <w:rsid w:val="00891165"/>
    <w:rsid w:val="00897144"/>
    <w:rsid w:val="00897EDA"/>
    <w:rsid w:val="008A219C"/>
    <w:rsid w:val="008A2D31"/>
    <w:rsid w:val="008A52CE"/>
    <w:rsid w:val="008A53A7"/>
    <w:rsid w:val="008B1705"/>
    <w:rsid w:val="008B1FF7"/>
    <w:rsid w:val="008B7311"/>
    <w:rsid w:val="008C0B1E"/>
    <w:rsid w:val="008C3299"/>
    <w:rsid w:val="008C4539"/>
    <w:rsid w:val="008D1111"/>
    <w:rsid w:val="008D597A"/>
    <w:rsid w:val="008E438C"/>
    <w:rsid w:val="008E5886"/>
    <w:rsid w:val="009046B2"/>
    <w:rsid w:val="00905BB1"/>
    <w:rsid w:val="00906570"/>
    <w:rsid w:val="009072D4"/>
    <w:rsid w:val="00915FFB"/>
    <w:rsid w:val="00920303"/>
    <w:rsid w:val="00932D28"/>
    <w:rsid w:val="009330EF"/>
    <w:rsid w:val="00933FD7"/>
    <w:rsid w:val="00936460"/>
    <w:rsid w:val="00940315"/>
    <w:rsid w:val="009417AA"/>
    <w:rsid w:val="00942973"/>
    <w:rsid w:val="009443BC"/>
    <w:rsid w:val="009446DB"/>
    <w:rsid w:val="00944AAF"/>
    <w:rsid w:val="00952CCA"/>
    <w:rsid w:val="00952F12"/>
    <w:rsid w:val="009536CA"/>
    <w:rsid w:val="0095472E"/>
    <w:rsid w:val="009567AC"/>
    <w:rsid w:val="009617EA"/>
    <w:rsid w:val="00963EAA"/>
    <w:rsid w:val="00971A49"/>
    <w:rsid w:val="00972EE9"/>
    <w:rsid w:val="0097401E"/>
    <w:rsid w:val="00976404"/>
    <w:rsid w:val="009776D1"/>
    <w:rsid w:val="00977724"/>
    <w:rsid w:val="0098025E"/>
    <w:rsid w:val="00981510"/>
    <w:rsid w:val="00981961"/>
    <w:rsid w:val="00983334"/>
    <w:rsid w:val="009A449D"/>
    <w:rsid w:val="009B10B3"/>
    <w:rsid w:val="009B4D0B"/>
    <w:rsid w:val="009B62C5"/>
    <w:rsid w:val="009C4987"/>
    <w:rsid w:val="009D425A"/>
    <w:rsid w:val="009D7559"/>
    <w:rsid w:val="009E0DED"/>
    <w:rsid w:val="009E3263"/>
    <w:rsid w:val="009E71E5"/>
    <w:rsid w:val="009E7AC5"/>
    <w:rsid w:val="009F6B32"/>
    <w:rsid w:val="00A00303"/>
    <w:rsid w:val="00A02EDD"/>
    <w:rsid w:val="00A039A9"/>
    <w:rsid w:val="00A071B0"/>
    <w:rsid w:val="00A075CF"/>
    <w:rsid w:val="00A13FB3"/>
    <w:rsid w:val="00A14217"/>
    <w:rsid w:val="00A1444A"/>
    <w:rsid w:val="00A14F2E"/>
    <w:rsid w:val="00A152F3"/>
    <w:rsid w:val="00A15364"/>
    <w:rsid w:val="00A22837"/>
    <w:rsid w:val="00A2628F"/>
    <w:rsid w:val="00A322C6"/>
    <w:rsid w:val="00A34398"/>
    <w:rsid w:val="00A41F14"/>
    <w:rsid w:val="00A424DE"/>
    <w:rsid w:val="00A42EDD"/>
    <w:rsid w:val="00A5261A"/>
    <w:rsid w:val="00A65E73"/>
    <w:rsid w:val="00A71CA6"/>
    <w:rsid w:val="00A761A1"/>
    <w:rsid w:val="00A7630D"/>
    <w:rsid w:val="00A76F1A"/>
    <w:rsid w:val="00A805B3"/>
    <w:rsid w:val="00A81FC9"/>
    <w:rsid w:val="00A900E5"/>
    <w:rsid w:val="00A90BAC"/>
    <w:rsid w:val="00A91B20"/>
    <w:rsid w:val="00A93C25"/>
    <w:rsid w:val="00A94AC2"/>
    <w:rsid w:val="00A95939"/>
    <w:rsid w:val="00A963E0"/>
    <w:rsid w:val="00AA6A03"/>
    <w:rsid w:val="00AC1263"/>
    <w:rsid w:val="00AC182D"/>
    <w:rsid w:val="00AC2FC4"/>
    <w:rsid w:val="00AC6653"/>
    <w:rsid w:val="00AD6D7F"/>
    <w:rsid w:val="00AE071C"/>
    <w:rsid w:val="00AE3115"/>
    <w:rsid w:val="00AE5B95"/>
    <w:rsid w:val="00AF7462"/>
    <w:rsid w:val="00B001E4"/>
    <w:rsid w:val="00B10613"/>
    <w:rsid w:val="00B13390"/>
    <w:rsid w:val="00B1417E"/>
    <w:rsid w:val="00B147F4"/>
    <w:rsid w:val="00B161D3"/>
    <w:rsid w:val="00B2356B"/>
    <w:rsid w:val="00B26FE2"/>
    <w:rsid w:val="00B43707"/>
    <w:rsid w:val="00B64878"/>
    <w:rsid w:val="00B65AF8"/>
    <w:rsid w:val="00B6627B"/>
    <w:rsid w:val="00B763BE"/>
    <w:rsid w:val="00B8303E"/>
    <w:rsid w:val="00B83FB0"/>
    <w:rsid w:val="00B902BA"/>
    <w:rsid w:val="00B91948"/>
    <w:rsid w:val="00B9462C"/>
    <w:rsid w:val="00B97B58"/>
    <w:rsid w:val="00BA2D45"/>
    <w:rsid w:val="00BA7F31"/>
    <w:rsid w:val="00BB1929"/>
    <w:rsid w:val="00BB2BD3"/>
    <w:rsid w:val="00BB7FE2"/>
    <w:rsid w:val="00BC140F"/>
    <w:rsid w:val="00BC4584"/>
    <w:rsid w:val="00BC6BA4"/>
    <w:rsid w:val="00BD23A1"/>
    <w:rsid w:val="00BD7ECE"/>
    <w:rsid w:val="00BE4A7F"/>
    <w:rsid w:val="00BE6011"/>
    <w:rsid w:val="00BE7B47"/>
    <w:rsid w:val="00BF2BCE"/>
    <w:rsid w:val="00BF54DE"/>
    <w:rsid w:val="00BF6BDC"/>
    <w:rsid w:val="00C006A3"/>
    <w:rsid w:val="00C00923"/>
    <w:rsid w:val="00C03A87"/>
    <w:rsid w:val="00C151CC"/>
    <w:rsid w:val="00C2334C"/>
    <w:rsid w:val="00C236A9"/>
    <w:rsid w:val="00C263B1"/>
    <w:rsid w:val="00C26847"/>
    <w:rsid w:val="00C33ECF"/>
    <w:rsid w:val="00C346FE"/>
    <w:rsid w:val="00C3787E"/>
    <w:rsid w:val="00C4382C"/>
    <w:rsid w:val="00C475E9"/>
    <w:rsid w:val="00C61EB1"/>
    <w:rsid w:val="00C65D11"/>
    <w:rsid w:val="00C75DEF"/>
    <w:rsid w:val="00C767BA"/>
    <w:rsid w:val="00C82EF8"/>
    <w:rsid w:val="00C86867"/>
    <w:rsid w:val="00C93738"/>
    <w:rsid w:val="00CA0381"/>
    <w:rsid w:val="00CA064B"/>
    <w:rsid w:val="00CA0CB4"/>
    <w:rsid w:val="00CA23FE"/>
    <w:rsid w:val="00CA3CF1"/>
    <w:rsid w:val="00CA5625"/>
    <w:rsid w:val="00CB37D2"/>
    <w:rsid w:val="00CB4635"/>
    <w:rsid w:val="00CC3A3B"/>
    <w:rsid w:val="00CC6463"/>
    <w:rsid w:val="00CD4CB2"/>
    <w:rsid w:val="00CE36CA"/>
    <w:rsid w:val="00CE4F0B"/>
    <w:rsid w:val="00CE6CCC"/>
    <w:rsid w:val="00CE789C"/>
    <w:rsid w:val="00CF3E57"/>
    <w:rsid w:val="00CF5A7C"/>
    <w:rsid w:val="00CF70EA"/>
    <w:rsid w:val="00D015FC"/>
    <w:rsid w:val="00D023B6"/>
    <w:rsid w:val="00D032E3"/>
    <w:rsid w:val="00D07B7C"/>
    <w:rsid w:val="00D102DB"/>
    <w:rsid w:val="00D133DF"/>
    <w:rsid w:val="00D23387"/>
    <w:rsid w:val="00D2458C"/>
    <w:rsid w:val="00D26D06"/>
    <w:rsid w:val="00D301F2"/>
    <w:rsid w:val="00D31435"/>
    <w:rsid w:val="00D34BA0"/>
    <w:rsid w:val="00D3545F"/>
    <w:rsid w:val="00D36AEA"/>
    <w:rsid w:val="00D4034B"/>
    <w:rsid w:val="00D429B2"/>
    <w:rsid w:val="00D53C3D"/>
    <w:rsid w:val="00D54FC6"/>
    <w:rsid w:val="00D65C37"/>
    <w:rsid w:val="00D72915"/>
    <w:rsid w:val="00D93A0A"/>
    <w:rsid w:val="00DA69FF"/>
    <w:rsid w:val="00DB2D19"/>
    <w:rsid w:val="00DC05B8"/>
    <w:rsid w:val="00DC156A"/>
    <w:rsid w:val="00DC16B3"/>
    <w:rsid w:val="00DC70C6"/>
    <w:rsid w:val="00DD37C7"/>
    <w:rsid w:val="00DD67F1"/>
    <w:rsid w:val="00DD781A"/>
    <w:rsid w:val="00DE2EC3"/>
    <w:rsid w:val="00DF2B08"/>
    <w:rsid w:val="00E007E2"/>
    <w:rsid w:val="00E049ED"/>
    <w:rsid w:val="00E10AC0"/>
    <w:rsid w:val="00E2171D"/>
    <w:rsid w:val="00E22BC5"/>
    <w:rsid w:val="00E267CE"/>
    <w:rsid w:val="00E3133A"/>
    <w:rsid w:val="00E40841"/>
    <w:rsid w:val="00E4512A"/>
    <w:rsid w:val="00E46F9E"/>
    <w:rsid w:val="00E50E45"/>
    <w:rsid w:val="00E52244"/>
    <w:rsid w:val="00E549CB"/>
    <w:rsid w:val="00E56B58"/>
    <w:rsid w:val="00E71DC6"/>
    <w:rsid w:val="00E76107"/>
    <w:rsid w:val="00E8096B"/>
    <w:rsid w:val="00E8141B"/>
    <w:rsid w:val="00E87C3B"/>
    <w:rsid w:val="00E94FED"/>
    <w:rsid w:val="00EA0C3B"/>
    <w:rsid w:val="00EA11D3"/>
    <w:rsid w:val="00EA3286"/>
    <w:rsid w:val="00EA5FAC"/>
    <w:rsid w:val="00EA789A"/>
    <w:rsid w:val="00EB1793"/>
    <w:rsid w:val="00EB2287"/>
    <w:rsid w:val="00EB2646"/>
    <w:rsid w:val="00EB2789"/>
    <w:rsid w:val="00EC2C9E"/>
    <w:rsid w:val="00EC4418"/>
    <w:rsid w:val="00EC5AAE"/>
    <w:rsid w:val="00ED2B7C"/>
    <w:rsid w:val="00ED3152"/>
    <w:rsid w:val="00EE4B65"/>
    <w:rsid w:val="00EE5D0C"/>
    <w:rsid w:val="00EF0DF7"/>
    <w:rsid w:val="00F01A0A"/>
    <w:rsid w:val="00F04706"/>
    <w:rsid w:val="00F119EB"/>
    <w:rsid w:val="00F13FB6"/>
    <w:rsid w:val="00F16F38"/>
    <w:rsid w:val="00F17591"/>
    <w:rsid w:val="00F2044D"/>
    <w:rsid w:val="00F267F4"/>
    <w:rsid w:val="00F26D91"/>
    <w:rsid w:val="00F27D56"/>
    <w:rsid w:val="00F301FB"/>
    <w:rsid w:val="00F35881"/>
    <w:rsid w:val="00F41AE4"/>
    <w:rsid w:val="00F42C71"/>
    <w:rsid w:val="00F46E62"/>
    <w:rsid w:val="00F46F73"/>
    <w:rsid w:val="00F50E72"/>
    <w:rsid w:val="00F51608"/>
    <w:rsid w:val="00F53538"/>
    <w:rsid w:val="00F53AA0"/>
    <w:rsid w:val="00F54C0F"/>
    <w:rsid w:val="00F56188"/>
    <w:rsid w:val="00F57845"/>
    <w:rsid w:val="00F649F6"/>
    <w:rsid w:val="00F83629"/>
    <w:rsid w:val="00F92C34"/>
    <w:rsid w:val="00F93E14"/>
    <w:rsid w:val="00FB0BF6"/>
    <w:rsid w:val="00FB2E95"/>
    <w:rsid w:val="00FC0DB6"/>
    <w:rsid w:val="00FC30D4"/>
    <w:rsid w:val="00FC3C7F"/>
    <w:rsid w:val="00FD4440"/>
    <w:rsid w:val="00FD47BD"/>
    <w:rsid w:val="00FE0754"/>
    <w:rsid w:val="00FE18A7"/>
    <w:rsid w:val="00FE78BD"/>
    <w:rsid w:val="00FF1451"/>
    <w:rsid w:val="00FF2BA0"/>
    <w:rsid w:val="00FF3F2B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  <w15:docId w15:val="{1DFFFF87-0527-894F-93B5-2190B65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customStyle="1" w:styleId="PlainTable11">
    <w:name w:val="Plain Table 1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customStyle="1" w:styleId="TableGridLight1">
    <w:name w:val="Table Grid Light1"/>
    <w:basedOn w:val="TableNormal"/>
    <w:uiPriority w:val="40"/>
    <w:rsid w:val="00A71CA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02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021E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Default">
    <w:name w:val="Default"/>
    <w:rsid w:val="00FC3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71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DCD1DA539D436DAC81C9AFD16CA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04DF-2B54-4281-BA16-CE626B1C24ED}"/>
      </w:docPartPr>
      <w:docPartBody>
        <w:p w:rsidR="00093E56" w:rsidRDefault="00907F77" w:rsidP="00907F77">
          <w:pPr>
            <w:pStyle w:val="55DCD1DA539D436DAC81C9AFD16CAFED"/>
          </w:pPr>
          <w:r w:rsidRPr="009C08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2C"/>
    <w:rsid w:val="0007576A"/>
    <w:rsid w:val="00093E56"/>
    <w:rsid w:val="000970BE"/>
    <w:rsid w:val="000F78AD"/>
    <w:rsid w:val="00156635"/>
    <w:rsid w:val="00170BB6"/>
    <w:rsid w:val="001C105A"/>
    <w:rsid w:val="001E14DE"/>
    <w:rsid w:val="00264917"/>
    <w:rsid w:val="002A0D89"/>
    <w:rsid w:val="002A6B68"/>
    <w:rsid w:val="002B357C"/>
    <w:rsid w:val="003062E5"/>
    <w:rsid w:val="00316497"/>
    <w:rsid w:val="00316764"/>
    <w:rsid w:val="0034032C"/>
    <w:rsid w:val="003C1781"/>
    <w:rsid w:val="00405350"/>
    <w:rsid w:val="00407922"/>
    <w:rsid w:val="004333F6"/>
    <w:rsid w:val="00446F00"/>
    <w:rsid w:val="004750E7"/>
    <w:rsid w:val="004853B9"/>
    <w:rsid w:val="004E70B3"/>
    <w:rsid w:val="005905F7"/>
    <w:rsid w:val="005A5EDE"/>
    <w:rsid w:val="006316A8"/>
    <w:rsid w:val="00646CB7"/>
    <w:rsid w:val="00647835"/>
    <w:rsid w:val="00693C4B"/>
    <w:rsid w:val="00696297"/>
    <w:rsid w:val="006969BC"/>
    <w:rsid w:val="007020D9"/>
    <w:rsid w:val="00750799"/>
    <w:rsid w:val="00751981"/>
    <w:rsid w:val="00781AD1"/>
    <w:rsid w:val="007A129F"/>
    <w:rsid w:val="007B0368"/>
    <w:rsid w:val="007B5271"/>
    <w:rsid w:val="007E5383"/>
    <w:rsid w:val="00805BCA"/>
    <w:rsid w:val="008415A9"/>
    <w:rsid w:val="008B2F13"/>
    <w:rsid w:val="008D6E6A"/>
    <w:rsid w:val="00907F77"/>
    <w:rsid w:val="00943698"/>
    <w:rsid w:val="0096652F"/>
    <w:rsid w:val="00977724"/>
    <w:rsid w:val="009E28FA"/>
    <w:rsid w:val="00A152F3"/>
    <w:rsid w:val="00A2732C"/>
    <w:rsid w:val="00AD5655"/>
    <w:rsid w:val="00B147F4"/>
    <w:rsid w:val="00BE6011"/>
    <w:rsid w:val="00BF2BCE"/>
    <w:rsid w:val="00BF6BDC"/>
    <w:rsid w:val="00C265A2"/>
    <w:rsid w:val="00C346FE"/>
    <w:rsid w:val="00C411BB"/>
    <w:rsid w:val="00CB15F1"/>
    <w:rsid w:val="00CC635D"/>
    <w:rsid w:val="00D23387"/>
    <w:rsid w:val="00D46941"/>
    <w:rsid w:val="00D8613F"/>
    <w:rsid w:val="00DE60C6"/>
    <w:rsid w:val="00DF5404"/>
    <w:rsid w:val="00E549CB"/>
    <w:rsid w:val="00E717E6"/>
    <w:rsid w:val="00E76107"/>
    <w:rsid w:val="00E91CE0"/>
    <w:rsid w:val="00EB2646"/>
    <w:rsid w:val="00EC4418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F77"/>
    <w:rPr>
      <w:color w:val="666666"/>
    </w:rPr>
  </w:style>
  <w:style w:type="paragraph" w:customStyle="1" w:styleId="55DCD1DA539D436DAC81C9AFD16CAFED">
    <w:name w:val="55DCD1DA539D436DAC81C9AFD16CAFED"/>
    <w:rsid w:val="00907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Microsoft account</cp:lastModifiedBy>
  <cp:revision>2</cp:revision>
  <cp:lastPrinted>2025-06-30T12:17:00Z</cp:lastPrinted>
  <dcterms:created xsi:type="dcterms:W3CDTF">2025-11-06T14:11:00Z</dcterms:created>
  <dcterms:modified xsi:type="dcterms:W3CDTF">2025-11-06T14:11:00Z</dcterms:modified>
</cp:coreProperties>
</file>